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8C" w:rsidRPr="00AB0D9D" w:rsidRDefault="001F71EC" w:rsidP="00012A1A">
      <w:pPr>
        <w:autoSpaceDE w:val="0"/>
        <w:autoSpaceDN w:val="0"/>
        <w:adjustRightInd w:val="0"/>
        <w:snapToGrid w:val="0"/>
        <w:spacing w:before="497" w:line="400" w:lineRule="exact"/>
        <w:ind w:rightChars="-16" w:right="-34"/>
        <w:jc w:val="center"/>
        <w:rPr>
          <w:rFonts w:ascii="ＭＳ 明朝" w:cs="HGSｺﾞｼｯｸM"/>
          <w:color w:val="000000"/>
          <w:kern w:val="0"/>
          <w:sz w:val="28"/>
          <w:szCs w:val="24"/>
        </w:rPr>
      </w:pPr>
      <w:bookmarkStart w:id="0" w:name="_GoBack"/>
      <w:bookmarkEnd w:id="0"/>
      <w:r w:rsidRPr="00AB0D9D">
        <w:rPr>
          <w:rFonts w:ascii="ＭＳ 明朝" w:hAnsi="ＭＳ 明朝" w:cs="HGSｺﾞｼｯｸM" w:hint="eastAsia"/>
          <w:color w:val="000000"/>
          <w:kern w:val="0"/>
          <w:sz w:val="28"/>
          <w:szCs w:val="24"/>
        </w:rPr>
        <w:t>社会福祉法人</w:t>
      </w:r>
      <w:r w:rsidR="00580990" w:rsidRPr="00AB0D9D">
        <w:rPr>
          <w:rFonts w:ascii="ＭＳ 明朝" w:hAnsi="ＭＳ 明朝" w:cs="HGSｺﾞｼｯｸM" w:hint="eastAsia"/>
          <w:color w:val="000000"/>
          <w:kern w:val="0"/>
          <w:sz w:val="28"/>
          <w:szCs w:val="24"/>
        </w:rPr>
        <w:t xml:space="preserve">上野福祉会　</w:t>
      </w:r>
      <w:r w:rsidRPr="00AB0D9D">
        <w:rPr>
          <w:rFonts w:ascii="ＭＳ 明朝" w:hAnsi="ＭＳ 明朝" w:cs="HGSｺﾞｼｯｸM" w:hint="eastAsia"/>
          <w:color w:val="000000"/>
          <w:kern w:val="0"/>
          <w:sz w:val="28"/>
          <w:szCs w:val="24"/>
        </w:rPr>
        <w:t>定款</w:t>
      </w:r>
    </w:p>
    <w:p w:rsidR="007B194A" w:rsidRPr="00AB0D9D" w:rsidRDefault="007B194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7B194A" w:rsidRPr="00AB0D9D" w:rsidRDefault="007E4DF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第一</w:t>
      </w:r>
      <w:r w:rsidR="007B194A" w:rsidRPr="00AB0D9D">
        <w:rPr>
          <w:rFonts w:ascii="ＭＳ 明朝" w:hAnsi="ＭＳ 明朝" w:cs="HGSｺﾞｼｯｸM" w:hint="eastAsia"/>
          <w:color w:val="000000"/>
          <w:kern w:val="0"/>
          <w:sz w:val="22"/>
        </w:rPr>
        <w:t>章　総則</w:t>
      </w:r>
    </w:p>
    <w:p w:rsidR="007B194A" w:rsidRPr="00AB0D9D" w:rsidRDefault="007B194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7B194A" w:rsidRPr="00AB0D9D" w:rsidRDefault="007B194A" w:rsidP="007B194A">
      <w:pPr>
        <w:autoSpaceDE w:val="0"/>
        <w:autoSpaceDN w:val="0"/>
        <w:adjustRightInd w:val="0"/>
        <w:snapToGrid w:val="0"/>
        <w:spacing w:before="81" w:line="300" w:lineRule="exact"/>
        <w:ind w:rightChars="-16" w:right="-34"/>
        <w:jc w:val="left"/>
        <w:rPr>
          <w:rFonts w:ascii="ＭＳ 明朝" w:hAnsi="ＭＳ 明朝" w:cs="HGSｺﾞｼｯｸM"/>
          <w:color w:val="000000"/>
          <w:kern w:val="0"/>
          <w:sz w:val="22"/>
        </w:rPr>
      </w:pPr>
      <w:r w:rsidRPr="00AB0D9D">
        <w:rPr>
          <w:rFonts w:ascii="ＭＳ 明朝" w:hAnsi="ＭＳ 明朝" w:cs="HGSｺﾞｼｯｸM"/>
          <w:color w:val="000000"/>
          <w:kern w:val="0"/>
          <w:sz w:val="22"/>
        </w:rPr>
        <w:t>(</w:t>
      </w:r>
      <w:r w:rsidRPr="00AB0D9D">
        <w:rPr>
          <w:rFonts w:ascii="ＭＳ 明朝" w:hAnsi="ＭＳ 明朝" w:cs="HGSｺﾞｼｯｸM" w:hint="eastAsia"/>
          <w:color w:val="000000"/>
          <w:kern w:val="0"/>
          <w:sz w:val="22"/>
        </w:rPr>
        <w:t>目的</w:t>
      </w:r>
      <w:r w:rsidRPr="00AB0D9D">
        <w:rPr>
          <w:rFonts w:ascii="ＭＳ 明朝" w:hAnsi="ＭＳ 明朝" w:cs="HGSｺﾞｼｯｸM"/>
          <w:color w:val="000000"/>
          <w:kern w:val="0"/>
          <w:sz w:val="22"/>
        </w:rPr>
        <w:t>)</w:t>
      </w:r>
    </w:p>
    <w:p w:rsidR="00120704" w:rsidRPr="00AB0D9D" w:rsidRDefault="0039058C" w:rsidP="007B194A">
      <w:pPr>
        <w:autoSpaceDE w:val="0"/>
        <w:autoSpaceDN w:val="0"/>
        <w:adjustRightInd w:val="0"/>
        <w:snapToGrid w:val="0"/>
        <w:spacing w:before="81" w:line="300" w:lineRule="exact"/>
        <w:ind w:left="880" w:rightChars="-16" w:right="-34" w:hangingChars="400" w:hanging="88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7E4DF1" w:rsidRPr="00AB0D9D">
        <w:rPr>
          <w:rFonts w:ascii="ＭＳ 明朝" w:hAnsi="ＭＳ 明朝" w:cs="HGSｺﾞｼｯｸM" w:hint="eastAsia"/>
          <w:color w:val="000000"/>
          <w:kern w:val="0"/>
          <w:sz w:val="22"/>
        </w:rPr>
        <w:t>一</w:t>
      </w:r>
      <w:r w:rsidRPr="00AB0D9D">
        <w:rPr>
          <w:rFonts w:ascii="ＭＳ 明朝" w:hAnsi="ＭＳ 明朝" w:cs="HGSｺﾞｼｯｸM" w:hint="eastAsia"/>
          <w:color w:val="000000"/>
          <w:kern w:val="0"/>
          <w:sz w:val="22"/>
        </w:rPr>
        <w:t>条</w:t>
      </w:r>
      <w:r w:rsidRPr="00AB0D9D">
        <w:rPr>
          <w:rFonts w:ascii="ＭＳ 明朝" w:hAnsi="ＭＳ 明朝" w:cs="HGSｺﾞｼｯｸM"/>
          <w:color w:val="000000"/>
          <w:spacing w:val="75"/>
          <w:kern w:val="0"/>
          <w:sz w:val="22"/>
        </w:rPr>
        <w:t xml:space="preserve"> </w:t>
      </w:r>
      <w:r w:rsidRPr="00AB0D9D">
        <w:rPr>
          <w:rFonts w:ascii="ＭＳ 明朝" w:hAnsi="ＭＳ 明朝" w:cs="HGSｺﾞｼｯｸM" w:hint="eastAsia"/>
          <w:color w:val="000000"/>
          <w:kern w:val="0"/>
          <w:sz w:val="22"/>
        </w:rPr>
        <w:t>この社会福祉法人（以下「法人」という</w:t>
      </w:r>
      <w:r w:rsidRPr="00AB0D9D">
        <w:rPr>
          <w:rFonts w:ascii="ＭＳ 明朝" w:hAnsi="ＭＳ 明朝" w:cs="HGSｺﾞｼｯｸM" w:hint="eastAsia"/>
          <w:color w:val="000000"/>
          <w:spacing w:val="-53"/>
          <w:kern w:val="0"/>
          <w:sz w:val="22"/>
        </w:rPr>
        <w:t>。</w:t>
      </w:r>
      <w:r w:rsidRPr="00AB0D9D">
        <w:rPr>
          <w:rFonts w:ascii="ＭＳ 明朝" w:hAnsi="ＭＳ 明朝" w:cs="HGSｺﾞｼｯｸM" w:hint="eastAsia"/>
          <w:color w:val="000000"/>
          <w:kern w:val="0"/>
          <w:sz w:val="22"/>
        </w:rPr>
        <w:t>）は、多様な福祉サービスがその利用者の意向</w:t>
      </w:r>
      <w:r w:rsidRPr="00AB0D9D">
        <w:rPr>
          <w:rFonts w:ascii="ＭＳ 明朝" w:hAnsi="ＭＳ 明朝" w:cs="HGSｺﾞｼｯｸM" w:hint="eastAsia"/>
          <w:color w:val="000000"/>
          <w:spacing w:val="1"/>
          <w:kern w:val="0"/>
          <w:sz w:val="22"/>
        </w:rPr>
        <w:t>を</w:t>
      </w:r>
      <w:r w:rsidR="009E38EF" w:rsidRPr="00AB0D9D">
        <w:rPr>
          <w:rFonts w:ascii="ＭＳ 明朝" w:hAnsi="ＭＳ 明朝" w:cs="HGSｺﾞｼｯｸM" w:hint="eastAsia"/>
          <w:color w:val="000000"/>
          <w:spacing w:val="1"/>
          <w:kern w:val="0"/>
          <w:sz w:val="22"/>
        </w:rPr>
        <w:t xml:space="preserve">　　　</w:t>
      </w:r>
      <w:r w:rsidRPr="00AB0D9D">
        <w:rPr>
          <w:rFonts w:ascii="ＭＳ 明朝" w:hAnsi="ＭＳ 明朝" w:cs="HGSｺﾞｼｯｸM" w:hint="eastAsia"/>
          <w:color w:val="000000"/>
          <w:spacing w:val="1"/>
          <w:kern w:val="0"/>
          <w:sz w:val="22"/>
        </w:rPr>
        <w:t>尊重して総合的</w:t>
      </w:r>
      <w:r w:rsidRPr="00AB0D9D">
        <w:rPr>
          <w:rFonts w:ascii="ＭＳ 明朝" w:hAnsi="ＭＳ 明朝" w:cs="HGSｺﾞｼｯｸM" w:hint="eastAsia"/>
          <w:color w:val="000000"/>
          <w:kern w:val="0"/>
          <w:sz w:val="22"/>
        </w:rPr>
        <w:t>に提供されるよう創意工夫することにより</w:t>
      </w:r>
      <w:r w:rsidRPr="00AB0D9D">
        <w:rPr>
          <w:rFonts w:ascii="ＭＳ 明朝" w:hAnsi="ＭＳ 明朝" w:cs="HGSｺﾞｼｯｸM" w:hint="eastAsia"/>
          <w:color w:val="000000"/>
          <w:spacing w:val="-10"/>
          <w:kern w:val="0"/>
          <w:sz w:val="22"/>
        </w:rPr>
        <w:t>、</w:t>
      </w:r>
      <w:r w:rsidRPr="00AB0D9D">
        <w:rPr>
          <w:rFonts w:ascii="ＭＳ 明朝" w:hAnsi="ＭＳ 明朝" w:cs="HGSｺﾞｼｯｸM" w:hint="eastAsia"/>
          <w:color w:val="000000"/>
          <w:kern w:val="0"/>
          <w:sz w:val="22"/>
        </w:rPr>
        <w:t>利用者が</w:t>
      </w:r>
      <w:r w:rsidRPr="00AB0D9D">
        <w:rPr>
          <w:rFonts w:ascii="ＭＳ 明朝" w:hAnsi="ＭＳ 明朝" w:cs="HGSｺﾞｼｯｸM" w:hint="eastAsia"/>
          <w:color w:val="000000"/>
          <w:spacing w:val="-11"/>
          <w:kern w:val="0"/>
          <w:sz w:val="22"/>
        </w:rPr>
        <w:t>、</w:t>
      </w:r>
      <w:r w:rsidRPr="00AB0D9D">
        <w:rPr>
          <w:rFonts w:ascii="ＭＳ 明朝" w:hAnsi="ＭＳ 明朝" w:cs="HGSｺﾞｼｯｸM" w:hint="eastAsia"/>
          <w:color w:val="000000"/>
          <w:kern w:val="0"/>
          <w:sz w:val="22"/>
        </w:rPr>
        <w:t>個人の尊厳を保持し</w:t>
      </w:r>
      <w:r w:rsidR="009E38EF" w:rsidRPr="00AB0D9D">
        <w:rPr>
          <w:rFonts w:ascii="ＭＳ 明朝" w:hAnsi="ＭＳ 明朝" w:cs="HGSｺﾞｼｯｸM" w:hint="eastAsia"/>
          <w:color w:val="000000"/>
          <w:kern w:val="0"/>
          <w:sz w:val="22"/>
        </w:rPr>
        <w:t>つつ</w:t>
      </w:r>
      <w:r w:rsidR="0060414B" w:rsidRPr="00AB0D9D">
        <w:rPr>
          <w:rFonts w:ascii="ＭＳ 明朝" w:hAnsi="ＭＳ 明朝" w:cs="HGSｺﾞｼｯｸM" w:hint="eastAsia"/>
          <w:color w:val="000000"/>
          <w:spacing w:val="-10"/>
          <w:kern w:val="0"/>
          <w:sz w:val="22"/>
        </w:rPr>
        <w:t>、</w:t>
      </w:r>
      <w:r w:rsidR="007E4DF1" w:rsidRPr="00AB0D9D">
        <w:rPr>
          <w:rFonts w:ascii="ＭＳ 明朝" w:hAnsi="ＭＳ 明朝" w:cs="HGSｺﾞｼｯｸM" w:hint="eastAsia"/>
          <w:color w:val="000000"/>
          <w:kern w:val="0"/>
          <w:sz w:val="22"/>
        </w:rPr>
        <w:t>心身ともに健やかに育成されるよう</w:t>
      </w:r>
      <w:r w:rsidRPr="00AB0D9D">
        <w:rPr>
          <w:rFonts w:ascii="ＭＳ 明朝" w:hAnsi="ＭＳ 明朝" w:cs="HGSｺﾞｼｯｸM" w:hint="eastAsia"/>
          <w:color w:val="000000"/>
          <w:kern w:val="0"/>
          <w:sz w:val="22"/>
        </w:rPr>
        <w:t>支援することを目的として</w:t>
      </w:r>
      <w:r w:rsidR="001F71EC" w:rsidRPr="00AB0D9D">
        <w:rPr>
          <w:rFonts w:ascii="ＭＳ 明朝" w:hAnsi="ＭＳ 明朝" w:cs="HGSｺﾞｼｯｸM" w:hint="eastAsia"/>
          <w:color w:val="000000"/>
          <w:kern w:val="0"/>
          <w:sz w:val="22"/>
        </w:rPr>
        <w:t>、</w:t>
      </w:r>
      <w:r w:rsidR="009E38EF" w:rsidRPr="00AB0D9D">
        <w:rPr>
          <w:rFonts w:ascii="ＭＳ 明朝" w:hAnsi="ＭＳ 明朝" w:cs="HGSｺﾞｼｯｸM" w:hint="eastAsia"/>
          <w:color w:val="000000"/>
          <w:kern w:val="0"/>
          <w:sz w:val="22"/>
        </w:rPr>
        <w:t>次の</w:t>
      </w:r>
      <w:r w:rsidRPr="00AB0D9D">
        <w:rPr>
          <w:rFonts w:ascii="ＭＳ 明朝" w:hAnsi="ＭＳ 明朝" w:cs="HGSｺﾞｼｯｸM" w:hint="eastAsia"/>
          <w:color w:val="000000"/>
          <w:kern w:val="0"/>
          <w:sz w:val="22"/>
        </w:rPr>
        <w:t>社会福祉事業を行う。</w:t>
      </w:r>
    </w:p>
    <w:p w:rsidR="00120704" w:rsidRPr="00AB0D9D" w:rsidRDefault="00225DEE" w:rsidP="007B194A">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hAnsi="ＭＳ 明朝" w:cs="HGSｺﾞｼｯｸM"/>
          <w:color w:val="000000"/>
          <w:kern w:val="0"/>
          <w:sz w:val="22"/>
        </w:rPr>
        <w:t>(1)</w:t>
      </w:r>
      <w:r w:rsidR="002E6365" w:rsidRPr="00AB0D9D">
        <w:rPr>
          <w:rFonts w:ascii="ＭＳ 明朝" w:hAnsi="ＭＳ 明朝" w:cs="HGSｺﾞｼｯｸM"/>
          <w:color w:val="000000"/>
          <w:kern w:val="0"/>
          <w:sz w:val="22"/>
        </w:rPr>
        <w:t xml:space="preserve"> </w:t>
      </w:r>
      <w:r w:rsidR="0039058C" w:rsidRPr="00AB0D9D">
        <w:rPr>
          <w:rFonts w:ascii="ＭＳ 明朝" w:hAnsi="ＭＳ 明朝" w:cs="HGSｺﾞｼｯｸM" w:hint="eastAsia"/>
          <w:color w:val="000000"/>
          <w:kern w:val="0"/>
          <w:sz w:val="22"/>
        </w:rPr>
        <w:t>第</w:t>
      </w:r>
      <w:r w:rsidR="007E4DF1" w:rsidRPr="00AB0D9D">
        <w:rPr>
          <w:rFonts w:ascii="ＭＳ 明朝" w:hAnsi="ＭＳ 明朝" w:cs="HGSｺﾞｼｯｸM" w:hint="eastAsia"/>
          <w:color w:val="000000"/>
          <w:kern w:val="0"/>
          <w:sz w:val="22"/>
        </w:rPr>
        <w:t>二</w:t>
      </w:r>
      <w:r w:rsidR="0039058C" w:rsidRPr="00AB0D9D">
        <w:rPr>
          <w:rFonts w:ascii="ＭＳ 明朝" w:hAnsi="ＭＳ 明朝" w:cs="HGSｺﾞｼｯｸM" w:hint="eastAsia"/>
          <w:color w:val="000000"/>
          <w:kern w:val="0"/>
          <w:sz w:val="22"/>
        </w:rPr>
        <w:t>種社会福祉事業</w:t>
      </w:r>
    </w:p>
    <w:p w:rsidR="007E4DF1" w:rsidRPr="00AB0D9D" w:rsidRDefault="007E4DF1" w:rsidP="007B194A">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 xml:space="preserve">　　保育所の経営</w:t>
      </w:r>
    </w:p>
    <w:p w:rsidR="007B194A" w:rsidRPr="00AB0D9D" w:rsidRDefault="007B194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39058C" w:rsidRPr="00AB0D9D" w:rsidRDefault="00120704"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39058C" w:rsidRPr="00AB0D9D">
        <w:rPr>
          <w:rFonts w:ascii="ＭＳ 明朝" w:hAnsi="ＭＳ 明朝" w:cs="HGSｺﾞｼｯｸM" w:hint="eastAsia"/>
          <w:color w:val="000000"/>
          <w:kern w:val="0"/>
          <w:sz w:val="22"/>
        </w:rPr>
        <w:t>名称）</w:t>
      </w:r>
    </w:p>
    <w:p w:rsidR="0039058C" w:rsidRPr="00AB0D9D" w:rsidRDefault="0039058C"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7E4DF1" w:rsidRPr="00AB0D9D">
        <w:rPr>
          <w:rFonts w:ascii="ＭＳ 明朝" w:hAnsi="ＭＳ 明朝" w:cs="HGSｺﾞｼｯｸM" w:hint="eastAsia"/>
          <w:color w:val="000000"/>
          <w:kern w:val="0"/>
          <w:sz w:val="22"/>
        </w:rPr>
        <w:t>二</w:t>
      </w:r>
      <w:r w:rsidRPr="00AB0D9D">
        <w:rPr>
          <w:rFonts w:ascii="ＭＳ 明朝" w:hAnsi="ＭＳ 明朝" w:cs="HGSｺﾞｼｯｸM" w:hint="eastAsia"/>
          <w:color w:val="000000"/>
          <w:kern w:val="0"/>
          <w:sz w:val="22"/>
        </w:rPr>
        <w:t>条</w:t>
      </w:r>
      <w:r w:rsidRPr="00AB0D9D">
        <w:rPr>
          <w:rFonts w:ascii="ＭＳ 明朝" w:hAnsi="ＭＳ 明朝" w:cs="HGSｺﾞｼｯｸM"/>
          <w:color w:val="000000"/>
          <w:spacing w:val="73"/>
          <w:kern w:val="0"/>
          <w:sz w:val="22"/>
        </w:rPr>
        <w:t xml:space="preserve"> </w:t>
      </w:r>
      <w:r w:rsidRPr="00AB0D9D">
        <w:rPr>
          <w:rFonts w:ascii="ＭＳ 明朝" w:hAnsi="ＭＳ 明朝" w:cs="HGSｺﾞｼｯｸM" w:hint="eastAsia"/>
          <w:color w:val="000000"/>
          <w:kern w:val="0"/>
          <w:sz w:val="22"/>
        </w:rPr>
        <w:t>この法人は、社会福祉法人</w:t>
      </w:r>
      <w:r w:rsidR="00A4609B" w:rsidRPr="00AB0D9D">
        <w:rPr>
          <w:rFonts w:ascii="ＭＳ 明朝" w:hAnsi="ＭＳ 明朝" w:cs="HGSｺﾞｼｯｸM" w:hint="eastAsia"/>
          <w:color w:val="000000"/>
          <w:kern w:val="0"/>
          <w:sz w:val="22"/>
        </w:rPr>
        <w:t>上野</w:t>
      </w:r>
      <w:r w:rsidRPr="00AB0D9D">
        <w:rPr>
          <w:rFonts w:ascii="ＭＳ 明朝" w:hAnsi="ＭＳ 明朝" w:cs="HGSｺﾞｼｯｸM" w:hint="eastAsia"/>
          <w:color w:val="000000"/>
          <w:kern w:val="0"/>
          <w:sz w:val="22"/>
        </w:rPr>
        <w:t>福祉会という。</w:t>
      </w:r>
    </w:p>
    <w:p w:rsidR="007B194A" w:rsidRPr="00AB0D9D" w:rsidRDefault="00A0488E"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 xml:space="preserve">　　　　</w:t>
      </w:r>
    </w:p>
    <w:p w:rsidR="0039058C" w:rsidRPr="00AB0D9D" w:rsidRDefault="002E636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39058C" w:rsidRPr="00AB0D9D">
        <w:rPr>
          <w:rFonts w:ascii="ＭＳ 明朝" w:hAnsi="ＭＳ 明朝" w:cs="HGSｺﾞｼｯｸM" w:hint="eastAsia"/>
          <w:color w:val="000000"/>
          <w:kern w:val="0"/>
          <w:sz w:val="22"/>
        </w:rPr>
        <w:t>経営の原則等）</w:t>
      </w:r>
    </w:p>
    <w:p w:rsidR="00120704" w:rsidRPr="00AB0D9D" w:rsidRDefault="0039058C" w:rsidP="007B194A">
      <w:pPr>
        <w:autoSpaceDE w:val="0"/>
        <w:autoSpaceDN w:val="0"/>
        <w:adjustRightInd w:val="0"/>
        <w:snapToGrid w:val="0"/>
        <w:spacing w:line="300" w:lineRule="exact"/>
        <w:ind w:left="872" w:rightChars="-16" w:right="-34" w:hangingChars="400" w:hanging="872"/>
        <w:jc w:val="left"/>
        <w:rPr>
          <w:rFonts w:ascii="ＭＳ 明朝" w:cs="HGSｺﾞｼｯｸM"/>
          <w:color w:val="000000"/>
          <w:kern w:val="0"/>
          <w:sz w:val="22"/>
        </w:rPr>
      </w:pPr>
      <w:r w:rsidRPr="00AB0D9D">
        <w:rPr>
          <w:rFonts w:ascii="ＭＳ 明朝" w:hAnsi="ＭＳ 明朝" w:cs="HGSｺﾞｼｯｸM" w:hint="eastAsia"/>
          <w:color w:val="000000"/>
          <w:spacing w:val="-1"/>
          <w:kern w:val="0"/>
          <w:sz w:val="22"/>
        </w:rPr>
        <w:t>第</w:t>
      </w:r>
      <w:r w:rsidR="007E4DF1" w:rsidRPr="00AB0D9D">
        <w:rPr>
          <w:rFonts w:ascii="ＭＳ 明朝" w:hAnsi="ＭＳ 明朝" w:cs="HGSｺﾞｼｯｸM" w:hint="eastAsia"/>
          <w:color w:val="000000"/>
          <w:spacing w:val="-1"/>
          <w:kern w:val="0"/>
          <w:sz w:val="22"/>
        </w:rPr>
        <w:t>三</w:t>
      </w:r>
      <w:r w:rsidRPr="00AB0D9D">
        <w:rPr>
          <w:rFonts w:ascii="ＭＳ 明朝" w:hAnsi="ＭＳ 明朝" w:cs="HGSｺﾞｼｯｸM" w:hint="eastAsia"/>
          <w:color w:val="000000"/>
          <w:spacing w:val="-1"/>
          <w:kern w:val="0"/>
          <w:sz w:val="22"/>
        </w:rPr>
        <w:t>条</w:t>
      </w:r>
      <w:r w:rsidRPr="00AB0D9D">
        <w:rPr>
          <w:rFonts w:ascii="ＭＳ 明朝" w:hAnsi="ＭＳ 明朝" w:cs="HGSｺﾞｼｯｸM"/>
          <w:color w:val="000000"/>
          <w:spacing w:val="73"/>
          <w:kern w:val="0"/>
          <w:sz w:val="22"/>
        </w:rPr>
        <w:t xml:space="preserve"> </w:t>
      </w:r>
      <w:r w:rsidRPr="00AB0D9D">
        <w:rPr>
          <w:rFonts w:ascii="ＭＳ 明朝" w:hAnsi="ＭＳ 明朝" w:cs="HGSｺﾞｼｯｸM" w:hint="eastAsia"/>
          <w:color w:val="000000"/>
          <w:kern w:val="0"/>
          <w:sz w:val="22"/>
        </w:rPr>
        <w:t>この法人は</w:t>
      </w:r>
      <w:r w:rsidRPr="00AB0D9D">
        <w:rPr>
          <w:rFonts w:ascii="ＭＳ 明朝" w:hAnsi="ＭＳ 明朝" w:cs="HGSｺﾞｼｯｸM" w:hint="eastAsia"/>
          <w:color w:val="000000"/>
          <w:spacing w:val="-10"/>
          <w:kern w:val="0"/>
          <w:sz w:val="22"/>
        </w:rPr>
        <w:t>、</w:t>
      </w:r>
      <w:r w:rsidRPr="00AB0D9D">
        <w:rPr>
          <w:rFonts w:ascii="ＭＳ 明朝" w:hAnsi="ＭＳ 明朝" w:cs="HGSｺﾞｼｯｸM" w:hint="eastAsia"/>
          <w:color w:val="000000"/>
          <w:kern w:val="0"/>
          <w:sz w:val="22"/>
        </w:rPr>
        <w:t>社会福祉事業の主たる担い手としてふさわしい事業を確実</w:t>
      </w:r>
      <w:r w:rsidRPr="00AB0D9D">
        <w:rPr>
          <w:rFonts w:ascii="ＭＳ 明朝" w:hAnsi="ＭＳ 明朝" w:cs="HGSｺﾞｼｯｸM" w:hint="eastAsia"/>
          <w:color w:val="000000"/>
          <w:spacing w:val="-10"/>
          <w:kern w:val="0"/>
          <w:sz w:val="22"/>
        </w:rPr>
        <w:t>、</w:t>
      </w:r>
      <w:r w:rsidR="0092116C" w:rsidRPr="00AB0D9D">
        <w:rPr>
          <w:rFonts w:ascii="ＭＳ 明朝" w:hAnsi="ＭＳ 明朝" w:cs="HGSｺﾞｼｯｸM" w:hint="eastAsia"/>
          <w:color w:val="000000"/>
          <w:kern w:val="0"/>
          <w:sz w:val="22"/>
        </w:rPr>
        <w:t>効果的かつ適正</w:t>
      </w:r>
      <w:r w:rsidR="00011B74" w:rsidRPr="00AB0D9D">
        <w:rPr>
          <w:rFonts w:ascii="ＭＳ 明朝" w:hAnsi="ＭＳ 明朝" w:cs="HGSｺﾞｼｯｸM"/>
          <w:color w:val="000000"/>
          <w:kern w:val="0"/>
          <w:sz w:val="22"/>
        </w:rPr>
        <w:t xml:space="preserve">  </w:t>
      </w:r>
      <w:r w:rsidR="008F5F78" w:rsidRPr="00AB0D9D">
        <w:rPr>
          <w:rFonts w:ascii="ＭＳ 明朝" w:hAnsi="ＭＳ 明朝" w:cs="HGSｺﾞｼｯｸM" w:hint="eastAsia"/>
          <w:color w:val="000000"/>
          <w:kern w:val="0"/>
          <w:sz w:val="22"/>
        </w:rPr>
        <w:t>に</w:t>
      </w:r>
      <w:r w:rsidR="00A805CE" w:rsidRPr="00AB0D9D">
        <w:rPr>
          <w:rFonts w:ascii="ＭＳ 明朝" w:hAnsi="ＭＳ 明朝" w:cs="HGSｺﾞｼｯｸM" w:hint="eastAsia"/>
          <w:color w:val="000000"/>
          <w:kern w:val="0"/>
          <w:sz w:val="22"/>
        </w:rPr>
        <w:t>行</w:t>
      </w:r>
      <w:r w:rsidRPr="00AB0D9D">
        <w:rPr>
          <w:rFonts w:ascii="ＭＳ 明朝" w:hAnsi="ＭＳ 明朝" w:cs="HGSｺﾞｼｯｸM" w:hint="eastAsia"/>
          <w:color w:val="000000"/>
          <w:kern w:val="0"/>
          <w:sz w:val="22"/>
        </w:rPr>
        <w:t>うため</w:t>
      </w:r>
      <w:r w:rsidRPr="00AB0D9D">
        <w:rPr>
          <w:rFonts w:ascii="ＭＳ 明朝" w:hAnsi="ＭＳ 明朝" w:cs="HGSｺﾞｼｯｸM" w:hint="eastAsia"/>
          <w:color w:val="000000"/>
          <w:spacing w:val="-10"/>
          <w:kern w:val="0"/>
          <w:sz w:val="22"/>
        </w:rPr>
        <w:t>、</w:t>
      </w:r>
      <w:r w:rsidRPr="00AB0D9D">
        <w:rPr>
          <w:rFonts w:ascii="ＭＳ 明朝" w:hAnsi="ＭＳ 明朝" w:cs="HGSｺﾞｼｯｸM" w:hint="eastAsia"/>
          <w:color w:val="000000"/>
          <w:kern w:val="0"/>
          <w:sz w:val="22"/>
        </w:rPr>
        <w:t>自主的にその経営基盤の強化を図るとともに</w:t>
      </w:r>
      <w:r w:rsidRPr="00AB0D9D">
        <w:rPr>
          <w:rFonts w:ascii="ＭＳ 明朝" w:hAnsi="ＭＳ 明朝" w:cs="HGSｺﾞｼｯｸM" w:hint="eastAsia"/>
          <w:color w:val="000000"/>
          <w:spacing w:val="-11"/>
          <w:kern w:val="0"/>
          <w:sz w:val="22"/>
        </w:rPr>
        <w:t>、</w:t>
      </w:r>
      <w:r w:rsidR="00A805CE" w:rsidRPr="00AB0D9D">
        <w:rPr>
          <w:rFonts w:ascii="ＭＳ 明朝" w:hAnsi="ＭＳ 明朝" w:cs="HGSｺﾞｼｯｸM" w:hint="eastAsia"/>
          <w:color w:val="000000"/>
          <w:kern w:val="0"/>
          <w:sz w:val="22"/>
        </w:rPr>
        <w:t>その提供する福祉サービ</w:t>
      </w:r>
      <w:r w:rsidR="00B51E49" w:rsidRPr="00AB0D9D">
        <w:rPr>
          <w:rFonts w:ascii="ＭＳ 明朝" w:hAnsi="ＭＳ 明朝" w:cs="HGSｺﾞｼｯｸM" w:hint="eastAsia"/>
          <w:color w:val="000000"/>
          <w:kern w:val="0"/>
          <w:sz w:val="22"/>
        </w:rPr>
        <w:t>ス</w:t>
      </w:r>
      <w:r w:rsidRPr="00AB0D9D">
        <w:rPr>
          <w:rFonts w:ascii="ＭＳ 明朝" w:hAnsi="ＭＳ 明朝" w:cs="HGSｺﾞｼｯｸM" w:hint="eastAsia"/>
          <w:color w:val="000000"/>
          <w:kern w:val="0"/>
          <w:sz w:val="22"/>
        </w:rPr>
        <w:t>の質の向上並びに事業経</w:t>
      </w:r>
      <w:r w:rsidR="00B54255" w:rsidRPr="00AB0D9D">
        <w:rPr>
          <w:rFonts w:ascii="ＭＳ 明朝" w:hAnsi="ＭＳ 明朝" w:cs="HGSｺﾞｼｯｸM" w:hint="eastAsia"/>
          <w:color w:val="000000"/>
          <w:kern w:val="0"/>
          <w:sz w:val="22"/>
        </w:rPr>
        <w:t>営の透明性の確保を図り、もって地域福祉の推進に努めるものとする</w:t>
      </w:r>
      <w:r w:rsidR="00B51E49" w:rsidRPr="00AB0D9D">
        <w:rPr>
          <w:rFonts w:ascii="ＭＳ 明朝" w:hAnsi="ＭＳ 明朝" w:cs="HGSｺﾞｼｯｸM" w:hint="eastAsia"/>
          <w:color w:val="000000"/>
          <w:kern w:val="0"/>
          <w:sz w:val="22"/>
        </w:rPr>
        <w:t>。</w:t>
      </w:r>
    </w:p>
    <w:p w:rsidR="00B54255" w:rsidRPr="00AB0D9D" w:rsidRDefault="00B54255" w:rsidP="007B194A">
      <w:pPr>
        <w:autoSpaceDE w:val="0"/>
        <w:autoSpaceDN w:val="0"/>
        <w:adjustRightInd w:val="0"/>
        <w:snapToGrid w:val="0"/>
        <w:spacing w:line="300" w:lineRule="exact"/>
        <w:ind w:leftChars="200" w:left="860" w:rightChars="-16" w:right="-34" w:hangingChars="200" w:hanging="44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7B194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この法人は、地域社会に貢献する取組として、子育て世帯</w:t>
      </w:r>
      <w:r w:rsidR="007E4DF1" w:rsidRPr="00AB0D9D">
        <w:rPr>
          <w:rFonts w:ascii="ＭＳ 明朝" w:cs="HGSｺﾞｼｯｸM" w:hint="eastAsia"/>
          <w:color w:val="000000"/>
          <w:kern w:val="0"/>
          <w:sz w:val="22"/>
        </w:rPr>
        <w:t>等</w:t>
      </w:r>
      <w:r w:rsidRPr="00AB0D9D">
        <w:rPr>
          <w:rFonts w:ascii="ＭＳ 明朝" w:cs="HGSｺﾞｼｯｸM" w:hint="eastAsia"/>
          <w:color w:val="000000"/>
          <w:kern w:val="0"/>
          <w:sz w:val="22"/>
        </w:rPr>
        <w:t>を支援するため、無料又は低額</w:t>
      </w:r>
      <w:r w:rsidR="007B194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な料金で福祉サービスを積極的に提供するものとする。</w:t>
      </w:r>
    </w:p>
    <w:p w:rsidR="007B194A" w:rsidRPr="00AB0D9D" w:rsidRDefault="007B194A"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p>
    <w:p w:rsidR="00B54255" w:rsidRPr="00AB0D9D" w:rsidRDefault="002E6365"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B54255" w:rsidRPr="00AB0D9D">
        <w:rPr>
          <w:rFonts w:ascii="ＭＳ 明朝" w:cs="HGSｺﾞｼｯｸM" w:hint="eastAsia"/>
          <w:color w:val="000000"/>
          <w:kern w:val="0"/>
          <w:sz w:val="22"/>
        </w:rPr>
        <w:t>事務所の所在地）</w:t>
      </w:r>
    </w:p>
    <w:p w:rsidR="007B194A" w:rsidRPr="00AB0D9D" w:rsidRDefault="007E4DF1"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第四</w:t>
      </w:r>
      <w:r w:rsidR="00B54255" w:rsidRPr="00AB0D9D">
        <w:rPr>
          <w:rFonts w:ascii="ＭＳ 明朝" w:cs="HGSｺﾞｼｯｸM" w:hint="eastAsia"/>
          <w:color w:val="000000"/>
          <w:kern w:val="0"/>
          <w:sz w:val="22"/>
        </w:rPr>
        <w:t>条</w:t>
      </w:r>
      <w:r w:rsidR="00120704" w:rsidRPr="00AB0D9D">
        <w:rPr>
          <w:rFonts w:ascii="ＭＳ 明朝" w:cs="HGSｺﾞｼｯｸM" w:hint="eastAsia"/>
          <w:color w:val="000000"/>
          <w:kern w:val="0"/>
          <w:sz w:val="22"/>
        </w:rPr>
        <w:t xml:space="preserve">　</w:t>
      </w:r>
      <w:r w:rsidR="00B54255" w:rsidRPr="00AB0D9D">
        <w:rPr>
          <w:rFonts w:ascii="ＭＳ 明朝" w:cs="HGSｺﾞｼｯｸM" w:hint="eastAsia"/>
          <w:color w:val="000000"/>
          <w:kern w:val="0"/>
          <w:sz w:val="22"/>
        </w:rPr>
        <w:t>この法人の事務所を</w:t>
      </w:r>
      <w:r w:rsidR="00D755B6" w:rsidRPr="00AB0D9D">
        <w:rPr>
          <w:rFonts w:ascii="ＭＳ 明朝" w:cs="HGSｺﾞｼｯｸM" w:hint="eastAsia"/>
          <w:color w:val="000000"/>
          <w:kern w:val="0"/>
          <w:sz w:val="22"/>
        </w:rPr>
        <w:t>福井</w:t>
      </w:r>
      <w:r w:rsidR="00B54255" w:rsidRPr="00AB0D9D">
        <w:rPr>
          <w:rFonts w:ascii="ＭＳ 明朝" w:cs="HGSｺﾞｼｯｸM" w:hint="eastAsia"/>
          <w:color w:val="000000"/>
          <w:kern w:val="0"/>
          <w:sz w:val="22"/>
        </w:rPr>
        <w:t>県</w:t>
      </w:r>
      <w:r w:rsidR="00A4609B" w:rsidRPr="00AB0D9D">
        <w:rPr>
          <w:rFonts w:ascii="ＭＳ 明朝" w:cs="HGSｺﾞｼｯｸM" w:hint="eastAsia"/>
          <w:color w:val="000000"/>
          <w:kern w:val="0"/>
          <w:sz w:val="22"/>
        </w:rPr>
        <w:t>勝山</w:t>
      </w:r>
      <w:r w:rsidR="00B54255" w:rsidRPr="00AB0D9D">
        <w:rPr>
          <w:rFonts w:ascii="ＭＳ 明朝" w:cs="HGSｺﾞｼｯｸM" w:hint="eastAsia"/>
          <w:color w:val="000000"/>
          <w:kern w:val="0"/>
          <w:sz w:val="22"/>
        </w:rPr>
        <w:t>市</w:t>
      </w:r>
      <w:r w:rsidRPr="00AB0D9D">
        <w:rPr>
          <w:rFonts w:ascii="ＭＳ 明朝" w:cs="HGSｺﾞｼｯｸM" w:hint="eastAsia"/>
          <w:color w:val="000000"/>
          <w:kern w:val="0"/>
          <w:sz w:val="22"/>
        </w:rPr>
        <w:t>に置く。</w:t>
      </w:r>
    </w:p>
    <w:p w:rsidR="007B194A" w:rsidRPr="00AB0D9D" w:rsidRDefault="007B194A"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p>
    <w:p w:rsidR="007B194A" w:rsidRPr="00AB0D9D" w:rsidRDefault="007B194A"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p>
    <w:p w:rsidR="007B194A" w:rsidRPr="00AB0D9D" w:rsidRDefault="007E4DF1" w:rsidP="00DF2FA2">
      <w:pPr>
        <w:autoSpaceDE w:val="0"/>
        <w:autoSpaceDN w:val="0"/>
        <w:adjustRightInd w:val="0"/>
        <w:snapToGrid w:val="0"/>
        <w:spacing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第二</w:t>
      </w:r>
      <w:r w:rsidR="007B194A" w:rsidRPr="00AB0D9D">
        <w:rPr>
          <w:rFonts w:ascii="ＭＳ 明朝" w:cs="HGSｺﾞｼｯｸM" w:hint="eastAsia"/>
          <w:color w:val="000000"/>
          <w:kern w:val="0"/>
          <w:sz w:val="22"/>
        </w:rPr>
        <w:t>章　評議員</w:t>
      </w:r>
    </w:p>
    <w:p w:rsidR="007B194A" w:rsidRPr="00AB0D9D" w:rsidRDefault="007B194A"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p>
    <w:p w:rsidR="007B194A" w:rsidRPr="00AB0D9D" w:rsidRDefault="007B194A"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p>
    <w:p w:rsidR="0039058C" w:rsidRPr="00AB0D9D" w:rsidRDefault="002E6365" w:rsidP="007B194A">
      <w:pPr>
        <w:autoSpaceDE w:val="0"/>
        <w:autoSpaceDN w:val="0"/>
        <w:adjustRightInd w:val="0"/>
        <w:snapToGrid w:val="0"/>
        <w:spacing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39058C" w:rsidRPr="00AB0D9D">
        <w:rPr>
          <w:rFonts w:ascii="ＭＳ 明朝" w:hAnsi="ＭＳ 明朝" w:cs="HGSｺﾞｼｯｸM" w:hint="eastAsia"/>
          <w:color w:val="000000"/>
          <w:kern w:val="0"/>
          <w:sz w:val="22"/>
        </w:rPr>
        <w:t>評議員の定数）</w:t>
      </w:r>
    </w:p>
    <w:p w:rsidR="002E6365" w:rsidRPr="00AB0D9D" w:rsidRDefault="0039058C" w:rsidP="007B194A">
      <w:pPr>
        <w:autoSpaceDE w:val="0"/>
        <w:autoSpaceDN w:val="0"/>
        <w:adjustRightInd w:val="0"/>
        <w:snapToGrid w:val="0"/>
        <w:spacing w:before="83"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7E4DF1" w:rsidRPr="00AB0D9D">
        <w:rPr>
          <w:rFonts w:ascii="ＭＳ 明朝" w:hAnsi="ＭＳ 明朝" w:cs="HGSｺﾞｼｯｸM" w:hint="eastAsia"/>
          <w:color w:val="000000"/>
          <w:kern w:val="0"/>
          <w:sz w:val="22"/>
        </w:rPr>
        <w:t>五</w:t>
      </w:r>
      <w:r w:rsidRPr="00AB0D9D">
        <w:rPr>
          <w:rFonts w:ascii="ＭＳ 明朝" w:hAnsi="ＭＳ 明朝" w:cs="HGSｺﾞｼｯｸM" w:hint="eastAsia"/>
          <w:color w:val="000000"/>
          <w:kern w:val="0"/>
          <w:sz w:val="22"/>
        </w:rPr>
        <w:t>条</w:t>
      </w:r>
      <w:r w:rsidRPr="00AB0D9D">
        <w:rPr>
          <w:rFonts w:ascii="ＭＳ 明朝" w:hAnsi="ＭＳ 明朝" w:cs="HGSｺﾞｼｯｸM"/>
          <w:color w:val="000000"/>
          <w:spacing w:val="73"/>
          <w:kern w:val="0"/>
          <w:sz w:val="22"/>
        </w:rPr>
        <w:t xml:space="preserve"> </w:t>
      </w:r>
      <w:r w:rsidRPr="00AB0D9D">
        <w:rPr>
          <w:rFonts w:ascii="ＭＳ 明朝" w:hAnsi="ＭＳ 明朝" w:cs="HGSｺﾞｼｯｸM" w:hint="eastAsia"/>
          <w:color w:val="000000"/>
          <w:kern w:val="0"/>
          <w:sz w:val="22"/>
        </w:rPr>
        <w:t>この法人に評議員</w:t>
      </w:r>
      <w:r w:rsidR="002057ED" w:rsidRPr="00AB0D9D">
        <w:rPr>
          <w:rFonts w:ascii="ＭＳ 明朝" w:hAnsi="ＭＳ 明朝" w:cs="HGSｺﾞｼｯｸM" w:hint="eastAsia"/>
          <w:color w:val="000000"/>
          <w:kern w:val="0"/>
          <w:sz w:val="22"/>
        </w:rPr>
        <w:t>７</w:t>
      </w:r>
      <w:r w:rsidRPr="00AB0D9D">
        <w:rPr>
          <w:rFonts w:ascii="ＭＳ 明朝" w:hAnsi="ＭＳ 明朝" w:cs="HGSｺﾞｼｯｸM" w:hint="eastAsia"/>
          <w:color w:val="000000"/>
          <w:kern w:val="0"/>
          <w:sz w:val="22"/>
        </w:rPr>
        <w:t>名を置く。</w:t>
      </w:r>
    </w:p>
    <w:p w:rsidR="007B194A" w:rsidRPr="00AB0D9D" w:rsidRDefault="007B194A" w:rsidP="007B194A">
      <w:pPr>
        <w:autoSpaceDE w:val="0"/>
        <w:autoSpaceDN w:val="0"/>
        <w:adjustRightInd w:val="0"/>
        <w:snapToGrid w:val="0"/>
        <w:spacing w:before="83" w:line="300" w:lineRule="exact"/>
        <w:ind w:rightChars="-16" w:right="-34"/>
        <w:jc w:val="left"/>
        <w:rPr>
          <w:rFonts w:ascii="ＭＳ 明朝" w:cs="HGSｺﾞｼｯｸM"/>
          <w:color w:val="000000"/>
          <w:kern w:val="0"/>
          <w:sz w:val="22"/>
        </w:rPr>
      </w:pPr>
    </w:p>
    <w:p w:rsidR="0039058C" w:rsidRPr="00AB0D9D" w:rsidRDefault="002E6365" w:rsidP="007B194A">
      <w:pPr>
        <w:autoSpaceDE w:val="0"/>
        <w:autoSpaceDN w:val="0"/>
        <w:adjustRightInd w:val="0"/>
        <w:snapToGrid w:val="0"/>
        <w:spacing w:before="83"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39058C" w:rsidRPr="00AB0D9D">
        <w:rPr>
          <w:rFonts w:ascii="ＭＳ 明朝" w:hAnsi="ＭＳ 明朝" w:cs="HGSｺﾞｼｯｸM" w:hint="eastAsia"/>
          <w:color w:val="000000"/>
          <w:kern w:val="0"/>
          <w:sz w:val="22"/>
        </w:rPr>
        <w:t>評議員の選任及び解任）</w:t>
      </w:r>
    </w:p>
    <w:p w:rsidR="0039058C" w:rsidRPr="00AB0D9D" w:rsidRDefault="0039058C" w:rsidP="007B194A">
      <w:pPr>
        <w:autoSpaceDE w:val="0"/>
        <w:autoSpaceDN w:val="0"/>
        <w:adjustRightInd w:val="0"/>
        <w:snapToGrid w:val="0"/>
        <w:spacing w:beforeLines="50" w:before="120" w:line="300" w:lineRule="exact"/>
        <w:ind w:left="818" w:rightChars="-16" w:right="-34" w:hangingChars="372" w:hanging="818"/>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7E4DF1" w:rsidRPr="00AB0D9D">
        <w:rPr>
          <w:rFonts w:ascii="ＭＳ 明朝" w:hAnsi="ＭＳ 明朝" w:cs="HGSｺﾞｼｯｸM" w:hint="eastAsia"/>
          <w:color w:val="000000"/>
          <w:kern w:val="0"/>
          <w:sz w:val="22"/>
        </w:rPr>
        <w:t>六</w:t>
      </w:r>
      <w:r w:rsidRPr="00AB0D9D">
        <w:rPr>
          <w:rFonts w:ascii="ＭＳ 明朝" w:hAnsi="ＭＳ 明朝" w:cs="HGSｺﾞｼｯｸM" w:hint="eastAsia"/>
          <w:color w:val="000000"/>
          <w:kern w:val="0"/>
          <w:sz w:val="22"/>
        </w:rPr>
        <w:t>条</w:t>
      </w:r>
      <w:r w:rsidRPr="00AB0D9D">
        <w:rPr>
          <w:rFonts w:ascii="ＭＳ 明朝" w:hAnsi="ＭＳ 明朝" w:cs="HGSｺﾞｼｯｸM"/>
          <w:color w:val="000000"/>
          <w:spacing w:val="73"/>
          <w:kern w:val="0"/>
          <w:sz w:val="22"/>
        </w:rPr>
        <w:t xml:space="preserve"> </w:t>
      </w:r>
      <w:r w:rsidRPr="00AB0D9D">
        <w:rPr>
          <w:rFonts w:ascii="ＭＳ 明朝" w:hAnsi="ＭＳ 明朝" w:cs="HGSｺﾞｼｯｸM" w:hint="eastAsia"/>
          <w:color w:val="000000"/>
          <w:kern w:val="0"/>
          <w:sz w:val="22"/>
        </w:rPr>
        <w:t>この法人に評議員選</w:t>
      </w:r>
      <w:r w:rsidRPr="00AB0D9D">
        <w:rPr>
          <w:rFonts w:ascii="ＭＳ 明朝" w:hAnsi="ＭＳ 明朝" w:cs="HGSｺﾞｼｯｸM" w:hint="eastAsia"/>
          <w:color w:val="000000"/>
          <w:spacing w:val="-3"/>
          <w:kern w:val="0"/>
          <w:sz w:val="22"/>
        </w:rPr>
        <w:t>任</w:t>
      </w:r>
      <w:r w:rsidRPr="00AB0D9D">
        <w:rPr>
          <w:rFonts w:ascii="ＭＳ 明朝" w:hAnsi="ＭＳ 明朝" w:cs="HGSｺﾞｼｯｸM" w:hint="eastAsia"/>
          <w:color w:val="000000"/>
          <w:kern w:val="0"/>
          <w:sz w:val="22"/>
        </w:rPr>
        <w:t>・解任委員会を置き</w:t>
      </w:r>
      <w:r w:rsidRPr="00AB0D9D">
        <w:rPr>
          <w:rFonts w:ascii="ＭＳ 明朝" w:hAnsi="ＭＳ 明朝" w:cs="HGSｺﾞｼｯｸM" w:hint="eastAsia"/>
          <w:color w:val="000000"/>
          <w:spacing w:val="-4"/>
          <w:kern w:val="0"/>
          <w:sz w:val="22"/>
        </w:rPr>
        <w:t>、</w:t>
      </w:r>
      <w:r w:rsidRPr="00AB0D9D">
        <w:rPr>
          <w:rFonts w:ascii="ＭＳ 明朝" w:hAnsi="ＭＳ 明朝" w:cs="HGSｺﾞｼｯｸM" w:hint="eastAsia"/>
          <w:color w:val="000000"/>
          <w:kern w:val="0"/>
          <w:sz w:val="22"/>
        </w:rPr>
        <w:t>評議員の選任及び解任は</w:t>
      </w:r>
      <w:r w:rsidRPr="00AB0D9D">
        <w:rPr>
          <w:rFonts w:ascii="ＭＳ 明朝" w:hAnsi="ＭＳ 明朝" w:cs="HGSｺﾞｼｯｸM" w:hint="eastAsia"/>
          <w:color w:val="000000"/>
          <w:spacing w:val="-5"/>
          <w:kern w:val="0"/>
          <w:sz w:val="22"/>
        </w:rPr>
        <w:t>、</w:t>
      </w:r>
      <w:r w:rsidRPr="00AB0D9D">
        <w:rPr>
          <w:rFonts w:ascii="ＭＳ 明朝" w:hAnsi="ＭＳ 明朝" w:cs="HGSｺﾞｼｯｸM" w:hint="eastAsia"/>
          <w:color w:val="000000"/>
          <w:kern w:val="0"/>
          <w:sz w:val="22"/>
        </w:rPr>
        <w:t>評議員選</w:t>
      </w:r>
      <w:r w:rsidRPr="00AB0D9D">
        <w:rPr>
          <w:rFonts w:ascii="ＭＳ 明朝" w:hAnsi="ＭＳ 明朝" w:cs="HGSｺﾞｼｯｸM" w:hint="eastAsia"/>
          <w:color w:val="000000"/>
          <w:spacing w:val="-3"/>
          <w:kern w:val="0"/>
          <w:sz w:val="22"/>
        </w:rPr>
        <w:t>任</w:t>
      </w:r>
      <w:r w:rsidRPr="00AB0D9D">
        <w:rPr>
          <w:rFonts w:ascii="ＭＳ 明朝" w:hAnsi="ＭＳ 明朝" w:cs="HGSｺﾞｼｯｸM" w:hint="eastAsia"/>
          <w:color w:val="000000"/>
          <w:kern w:val="0"/>
          <w:sz w:val="22"/>
        </w:rPr>
        <w:t>・解任委員会において行う。</w:t>
      </w:r>
    </w:p>
    <w:p w:rsidR="00011B74" w:rsidRPr="00AB0D9D" w:rsidRDefault="0039058C" w:rsidP="007B194A">
      <w:pPr>
        <w:autoSpaceDE w:val="0"/>
        <w:autoSpaceDN w:val="0"/>
        <w:adjustRightInd w:val="0"/>
        <w:snapToGrid w:val="0"/>
        <w:spacing w:before="81" w:line="300" w:lineRule="exact"/>
        <w:ind w:leftChars="199" w:left="816" w:rightChars="-16" w:right="-34" w:hangingChars="181" w:hanging="398"/>
        <w:jc w:val="left"/>
        <w:rPr>
          <w:rFonts w:ascii="ＭＳ 明朝" w:cs="HGSｺﾞｼｯｸM"/>
          <w:color w:val="000000"/>
          <w:kern w:val="0"/>
          <w:sz w:val="22"/>
        </w:rPr>
      </w:pPr>
      <w:r w:rsidRPr="00AB0D9D">
        <w:rPr>
          <w:rFonts w:ascii="ＭＳ 明朝" w:hAnsi="ＭＳ 明朝" w:cs="HGSｺﾞｼｯｸM" w:hint="eastAsia"/>
          <w:color w:val="000000"/>
          <w:kern w:val="0"/>
          <w:sz w:val="22"/>
        </w:rPr>
        <w:t>２</w:t>
      </w:r>
      <w:r w:rsidRPr="00AB0D9D">
        <w:rPr>
          <w:rFonts w:ascii="ＭＳ 明朝" w:hAnsi="ＭＳ 明朝" w:cs="HGSｺﾞｼｯｸM"/>
          <w:color w:val="000000"/>
          <w:spacing w:val="74"/>
          <w:kern w:val="0"/>
          <w:sz w:val="22"/>
        </w:rPr>
        <w:t xml:space="preserve"> </w:t>
      </w:r>
      <w:r w:rsidRPr="00AB0D9D">
        <w:rPr>
          <w:rFonts w:ascii="ＭＳ 明朝" w:hAnsi="ＭＳ 明朝" w:cs="HGSｺﾞｼｯｸM" w:hint="eastAsia"/>
          <w:color w:val="000000"/>
          <w:kern w:val="0"/>
          <w:sz w:val="22"/>
        </w:rPr>
        <w:t>評議員選任・解任委員会は、監事</w:t>
      </w:r>
      <w:r w:rsidR="002057ED" w:rsidRPr="00AB0D9D">
        <w:rPr>
          <w:rFonts w:ascii="ＭＳ 明朝" w:hAnsi="ＭＳ 明朝" w:cs="HGSｺﾞｼｯｸM" w:hint="eastAsia"/>
          <w:color w:val="000000"/>
          <w:kern w:val="0"/>
          <w:sz w:val="22"/>
        </w:rPr>
        <w:t>１</w:t>
      </w:r>
      <w:r w:rsidRPr="00AB0D9D">
        <w:rPr>
          <w:rFonts w:ascii="ＭＳ 明朝" w:hAnsi="ＭＳ 明朝" w:cs="HGSｺﾞｼｯｸM" w:hint="eastAsia"/>
          <w:color w:val="000000"/>
          <w:kern w:val="0"/>
          <w:sz w:val="22"/>
        </w:rPr>
        <w:t>名、事務局員</w:t>
      </w:r>
      <w:r w:rsidR="002057ED" w:rsidRPr="00AB0D9D">
        <w:rPr>
          <w:rFonts w:ascii="ＭＳ 明朝" w:hAnsi="ＭＳ 明朝" w:cs="HGSｺﾞｼｯｸM" w:hint="eastAsia"/>
          <w:color w:val="000000"/>
          <w:kern w:val="0"/>
          <w:sz w:val="22"/>
        </w:rPr>
        <w:t>１</w:t>
      </w:r>
      <w:r w:rsidRPr="00AB0D9D">
        <w:rPr>
          <w:rFonts w:ascii="ＭＳ 明朝" w:hAnsi="ＭＳ 明朝" w:cs="HGSｺﾞｼｯｸM" w:hint="eastAsia"/>
          <w:color w:val="000000"/>
          <w:kern w:val="0"/>
          <w:sz w:val="22"/>
        </w:rPr>
        <w:t>名、外部委員</w:t>
      </w:r>
      <w:r w:rsidR="002057ED" w:rsidRPr="00AB0D9D">
        <w:rPr>
          <w:rFonts w:ascii="ＭＳ 明朝" w:hAnsi="ＭＳ 明朝" w:cs="HGSｺﾞｼｯｸM" w:hint="eastAsia"/>
          <w:color w:val="000000"/>
          <w:kern w:val="0"/>
          <w:sz w:val="22"/>
        </w:rPr>
        <w:t>１</w:t>
      </w:r>
      <w:r w:rsidRPr="00AB0D9D">
        <w:rPr>
          <w:rFonts w:ascii="ＭＳ 明朝" w:hAnsi="ＭＳ 明朝" w:cs="HGSｺﾞｼｯｸM" w:hint="eastAsia"/>
          <w:color w:val="000000"/>
          <w:kern w:val="0"/>
          <w:sz w:val="22"/>
        </w:rPr>
        <w:t>名の合計</w:t>
      </w:r>
      <w:r w:rsidR="002057ED" w:rsidRPr="00AB0D9D">
        <w:rPr>
          <w:rFonts w:ascii="ＭＳ 明朝" w:hAnsi="ＭＳ 明朝" w:cs="HGSｺﾞｼｯｸM" w:hint="eastAsia"/>
          <w:color w:val="000000"/>
          <w:kern w:val="0"/>
          <w:sz w:val="22"/>
        </w:rPr>
        <w:t>３</w:t>
      </w:r>
      <w:r w:rsidR="007B194A" w:rsidRPr="00AB0D9D">
        <w:rPr>
          <w:rFonts w:ascii="ＭＳ 明朝" w:hAnsi="ＭＳ 明朝" w:cs="HGSｺﾞｼｯｸM" w:hint="eastAsia"/>
          <w:color w:val="000000"/>
          <w:kern w:val="0"/>
          <w:sz w:val="22"/>
        </w:rPr>
        <w:t>名で構成する</w:t>
      </w:r>
      <w:r w:rsidRPr="00AB0D9D">
        <w:rPr>
          <w:rFonts w:ascii="ＭＳ 明朝" w:hAnsi="ＭＳ 明朝" w:cs="HGSｺﾞｼｯｸM" w:hint="eastAsia"/>
          <w:color w:val="000000"/>
          <w:kern w:val="0"/>
          <w:sz w:val="22"/>
        </w:rPr>
        <w:t>。</w:t>
      </w:r>
    </w:p>
    <w:p w:rsidR="0039058C" w:rsidRPr="00AB0D9D" w:rsidRDefault="0039058C" w:rsidP="001F71EC">
      <w:pPr>
        <w:autoSpaceDE w:val="0"/>
        <w:autoSpaceDN w:val="0"/>
        <w:adjustRightInd w:val="0"/>
        <w:snapToGrid w:val="0"/>
        <w:spacing w:before="81" w:line="300" w:lineRule="exact"/>
        <w:ind w:leftChars="200" w:left="860" w:rightChars="-16" w:right="-34" w:hangingChars="200" w:hanging="44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３</w:t>
      </w:r>
      <w:r w:rsidR="00011B7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選任候補者の推薦及び解任の提案は</w:t>
      </w:r>
      <w:r w:rsidRPr="00AB0D9D">
        <w:rPr>
          <w:rFonts w:ascii="ＭＳ 明朝" w:hAnsi="ＭＳ 明朝" w:cs="HGSｺﾞｼｯｸM" w:hint="eastAsia"/>
          <w:color w:val="000000"/>
          <w:spacing w:val="-7"/>
          <w:kern w:val="0"/>
          <w:sz w:val="22"/>
        </w:rPr>
        <w:t>、</w:t>
      </w:r>
      <w:r w:rsidRPr="00AB0D9D">
        <w:rPr>
          <w:rFonts w:ascii="ＭＳ 明朝" w:hAnsi="ＭＳ 明朝" w:cs="HGSｺﾞｼｯｸM" w:hint="eastAsia"/>
          <w:color w:val="000000"/>
          <w:kern w:val="0"/>
          <w:sz w:val="22"/>
        </w:rPr>
        <w:t>理事会が行う</w:t>
      </w:r>
      <w:r w:rsidRPr="00AB0D9D">
        <w:rPr>
          <w:rFonts w:ascii="ＭＳ 明朝" w:hAnsi="ＭＳ 明朝" w:cs="HGSｺﾞｼｯｸM" w:hint="eastAsia"/>
          <w:color w:val="000000"/>
          <w:spacing w:val="-6"/>
          <w:kern w:val="0"/>
          <w:sz w:val="22"/>
        </w:rPr>
        <w:t>。</w:t>
      </w:r>
      <w:r w:rsidRPr="00AB0D9D">
        <w:rPr>
          <w:rFonts w:ascii="ＭＳ 明朝" w:hAnsi="ＭＳ 明朝" w:cs="HGSｺﾞｼｯｸM" w:hint="eastAsia"/>
          <w:color w:val="000000"/>
          <w:kern w:val="0"/>
          <w:sz w:val="22"/>
        </w:rPr>
        <w:t>評議員選</w:t>
      </w:r>
      <w:r w:rsidRPr="00AB0D9D">
        <w:rPr>
          <w:rFonts w:ascii="ＭＳ 明朝" w:hAnsi="ＭＳ 明朝" w:cs="HGSｺﾞｼｯｸM" w:hint="eastAsia"/>
          <w:color w:val="000000"/>
          <w:spacing w:val="-3"/>
          <w:kern w:val="0"/>
          <w:sz w:val="22"/>
        </w:rPr>
        <w:t>任・</w:t>
      </w:r>
      <w:r w:rsidRPr="00AB0D9D">
        <w:rPr>
          <w:rFonts w:ascii="ＭＳ 明朝" w:hAnsi="ＭＳ 明朝" w:cs="HGSｺﾞｼｯｸM" w:hint="eastAsia"/>
          <w:color w:val="000000"/>
          <w:kern w:val="0"/>
          <w:sz w:val="22"/>
        </w:rPr>
        <w:t>解任委員会の運営につ</w:t>
      </w:r>
      <w:r w:rsidR="007B194A" w:rsidRPr="00AB0D9D">
        <w:rPr>
          <w:rFonts w:ascii="ＭＳ 明朝" w:hAnsi="ＭＳ 明朝" w:cs="HGSｺﾞｼｯｸM" w:hint="eastAsia"/>
          <w:color w:val="000000"/>
          <w:kern w:val="0"/>
          <w:sz w:val="22"/>
        </w:rPr>
        <w:t>い</w:t>
      </w:r>
      <w:r w:rsidRPr="00AB0D9D">
        <w:rPr>
          <w:rFonts w:ascii="ＭＳ 明朝" w:hAnsi="ＭＳ 明朝" w:cs="HGSｺﾞｼｯｸM" w:hint="eastAsia"/>
          <w:color w:val="000000"/>
          <w:kern w:val="0"/>
          <w:sz w:val="22"/>
        </w:rPr>
        <w:t>ての細則は、理事会において定める。</w:t>
      </w:r>
    </w:p>
    <w:p w:rsidR="0039058C" w:rsidRPr="00AB0D9D" w:rsidRDefault="0039058C" w:rsidP="007B194A">
      <w:pPr>
        <w:autoSpaceDE w:val="0"/>
        <w:autoSpaceDN w:val="0"/>
        <w:adjustRightInd w:val="0"/>
        <w:snapToGrid w:val="0"/>
        <w:spacing w:before="81" w:line="300" w:lineRule="exact"/>
        <w:ind w:leftChars="200" w:left="750" w:rightChars="-16" w:right="-34" w:hangingChars="150" w:hanging="330"/>
        <w:jc w:val="left"/>
        <w:rPr>
          <w:rFonts w:ascii="ＭＳ 明朝" w:cs="HGSｺﾞｼｯｸM"/>
          <w:color w:val="000000"/>
          <w:kern w:val="0"/>
          <w:sz w:val="22"/>
        </w:rPr>
      </w:pPr>
      <w:r w:rsidRPr="00AB0D9D">
        <w:rPr>
          <w:rFonts w:ascii="ＭＳ 明朝" w:hAnsi="ＭＳ 明朝" w:cs="HGSｺﾞｼｯｸM" w:hint="eastAsia"/>
          <w:color w:val="000000"/>
          <w:kern w:val="0"/>
          <w:sz w:val="22"/>
        </w:rPr>
        <w:lastRenderedPageBreak/>
        <w:t>４</w:t>
      </w:r>
      <w:r w:rsidR="0012070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選任候補者の推薦及び解任の提案を行う場合には</w:t>
      </w:r>
      <w:r w:rsidRPr="00AB0D9D">
        <w:rPr>
          <w:rFonts w:ascii="ＭＳ 明朝" w:hAnsi="ＭＳ 明朝" w:cs="HGSｺﾞｼｯｸM" w:hint="eastAsia"/>
          <w:color w:val="000000"/>
          <w:spacing w:val="-21"/>
          <w:kern w:val="0"/>
          <w:sz w:val="22"/>
        </w:rPr>
        <w:t>、</w:t>
      </w:r>
      <w:r w:rsidRPr="00AB0D9D">
        <w:rPr>
          <w:rFonts w:ascii="ＭＳ 明朝" w:hAnsi="ＭＳ 明朝" w:cs="HGSｺﾞｼｯｸM" w:hint="eastAsia"/>
          <w:color w:val="000000"/>
          <w:kern w:val="0"/>
          <w:sz w:val="22"/>
        </w:rPr>
        <w:t>当該者が評議員として適任及び不適任と判断した理由を委員に説明しなければならない。</w:t>
      </w:r>
    </w:p>
    <w:p w:rsidR="002E6365" w:rsidRPr="00AB0D9D" w:rsidRDefault="0039058C" w:rsidP="000549E3">
      <w:pPr>
        <w:autoSpaceDE w:val="0"/>
        <w:autoSpaceDN w:val="0"/>
        <w:adjustRightInd w:val="0"/>
        <w:snapToGrid w:val="0"/>
        <w:spacing w:before="83" w:line="300" w:lineRule="exact"/>
        <w:ind w:leftChars="200" w:left="750" w:rightChars="-16" w:right="-34" w:hangingChars="150" w:hanging="33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５</w:t>
      </w:r>
      <w:r w:rsidRPr="00AB0D9D">
        <w:rPr>
          <w:rFonts w:ascii="ＭＳ 明朝" w:hAnsi="ＭＳ 明朝" w:cs="HGSｺﾞｼｯｸM"/>
          <w:color w:val="000000"/>
          <w:spacing w:val="74"/>
          <w:kern w:val="0"/>
          <w:sz w:val="22"/>
        </w:rPr>
        <w:t xml:space="preserve"> </w:t>
      </w:r>
      <w:r w:rsidRPr="00AB0D9D">
        <w:rPr>
          <w:rFonts w:ascii="ＭＳ 明朝" w:hAnsi="ＭＳ 明朝" w:cs="HGSｺﾞｼｯｸM" w:hint="eastAsia"/>
          <w:color w:val="000000"/>
          <w:kern w:val="0"/>
          <w:sz w:val="22"/>
        </w:rPr>
        <w:t>評議員選</w:t>
      </w:r>
      <w:r w:rsidRPr="00AB0D9D">
        <w:rPr>
          <w:rFonts w:ascii="ＭＳ 明朝" w:hAnsi="ＭＳ 明朝" w:cs="HGSｺﾞｼｯｸM" w:hint="eastAsia"/>
          <w:color w:val="000000"/>
          <w:spacing w:val="-16"/>
          <w:kern w:val="0"/>
          <w:sz w:val="22"/>
        </w:rPr>
        <w:t>任・</w:t>
      </w:r>
      <w:r w:rsidRPr="00AB0D9D">
        <w:rPr>
          <w:rFonts w:ascii="ＭＳ 明朝" w:hAnsi="ＭＳ 明朝" w:cs="HGSｺﾞｼｯｸM" w:hint="eastAsia"/>
          <w:color w:val="000000"/>
          <w:kern w:val="0"/>
          <w:sz w:val="22"/>
        </w:rPr>
        <w:t>解任委員会の決議は</w:t>
      </w:r>
      <w:r w:rsidRPr="00AB0D9D">
        <w:rPr>
          <w:rFonts w:ascii="ＭＳ 明朝" w:hAnsi="ＭＳ 明朝" w:cs="HGSｺﾞｼｯｸM" w:hint="eastAsia"/>
          <w:color w:val="000000"/>
          <w:spacing w:val="-32"/>
          <w:kern w:val="0"/>
          <w:sz w:val="22"/>
        </w:rPr>
        <w:t>、</w:t>
      </w:r>
      <w:r w:rsidRPr="00AB0D9D">
        <w:rPr>
          <w:rFonts w:ascii="ＭＳ 明朝" w:hAnsi="ＭＳ 明朝" w:cs="HGSｺﾞｼｯｸM" w:hint="eastAsia"/>
          <w:color w:val="000000"/>
          <w:kern w:val="0"/>
          <w:sz w:val="22"/>
        </w:rPr>
        <w:t>委員の過半数が出席し</w:t>
      </w:r>
      <w:r w:rsidRPr="00AB0D9D">
        <w:rPr>
          <w:rFonts w:ascii="ＭＳ 明朝" w:hAnsi="ＭＳ 明朝" w:cs="HGSｺﾞｼｯｸM" w:hint="eastAsia"/>
          <w:color w:val="000000"/>
          <w:spacing w:val="-32"/>
          <w:kern w:val="0"/>
          <w:sz w:val="22"/>
        </w:rPr>
        <w:t>、</w:t>
      </w:r>
      <w:r w:rsidRPr="00AB0D9D">
        <w:rPr>
          <w:rFonts w:ascii="ＭＳ 明朝" w:hAnsi="ＭＳ 明朝" w:cs="HGSｺﾞｼｯｸM" w:hint="eastAsia"/>
          <w:color w:val="000000"/>
          <w:kern w:val="0"/>
          <w:sz w:val="22"/>
        </w:rPr>
        <w:t>その過半数をもって行う</w:t>
      </w:r>
      <w:r w:rsidR="000549E3" w:rsidRPr="00AB0D9D">
        <w:rPr>
          <w:rFonts w:ascii="ＭＳ 明朝" w:hAnsi="ＭＳ 明朝" w:cs="HGSｺﾞｼｯｸM" w:hint="eastAsia"/>
          <w:color w:val="000000"/>
          <w:spacing w:val="-31"/>
          <w:kern w:val="0"/>
          <w:sz w:val="22"/>
        </w:rPr>
        <w:t>。</w:t>
      </w:r>
      <w:r w:rsidRPr="00AB0D9D">
        <w:rPr>
          <w:rFonts w:ascii="ＭＳ 明朝" w:hAnsi="ＭＳ 明朝" w:cs="HGSｺﾞｼｯｸM" w:hint="eastAsia"/>
          <w:color w:val="000000"/>
          <w:kern w:val="0"/>
          <w:sz w:val="22"/>
        </w:rPr>
        <w:t>ただし</w:t>
      </w:r>
      <w:r w:rsidR="001F71EC" w:rsidRPr="00AB0D9D">
        <w:rPr>
          <w:rFonts w:ascii="ＭＳ 明朝" w:hAnsi="ＭＳ 明朝" w:cs="HGSｺﾞｼｯｸM" w:hint="eastAsia"/>
          <w:color w:val="000000"/>
          <w:kern w:val="0"/>
          <w:sz w:val="22"/>
        </w:rPr>
        <w:t>、</w:t>
      </w:r>
      <w:r w:rsidRPr="00AB0D9D">
        <w:rPr>
          <w:rFonts w:ascii="ＭＳ 明朝" w:hAnsi="ＭＳ 明朝" w:cs="HGSｺﾞｼｯｸM" w:hint="eastAsia"/>
          <w:color w:val="000000"/>
          <w:kern w:val="0"/>
          <w:sz w:val="22"/>
        </w:rPr>
        <w:t>外部委員の</w:t>
      </w:r>
      <w:r w:rsidR="002057ED" w:rsidRPr="00AB0D9D">
        <w:rPr>
          <w:rFonts w:ascii="ＭＳ 明朝" w:hAnsi="ＭＳ 明朝" w:cs="HGSｺﾞｼｯｸM" w:hint="eastAsia"/>
          <w:color w:val="000000"/>
          <w:kern w:val="0"/>
          <w:sz w:val="22"/>
        </w:rPr>
        <w:t>１</w:t>
      </w:r>
      <w:r w:rsidRPr="00AB0D9D">
        <w:rPr>
          <w:rFonts w:ascii="ＭＳ 明朝" w:hAnsi="ＭＳ 明朝" w:cs="HGSｺﾞｼｯｸM" w:hint="eastAsia"/>
          <w:color w:val="000000"/>
          <w:kern w:val="0"/>
          <w:sz w:val="22"/>
        </w:rPr>
        <w:t>名以上が出席し、かつ、外部委員の</w:t>
      </w:r>
      <w:r w:rsidR="002057ED" w:rsidRPr="00AB0D9D">
        <w:rPr>
          <w:rFonts w:ascii="ＭＳ 明朝" w:hAnsi="ＭＳ 明朝" w:cs="HGSｺﾞｼｯｸM" w:hint="eastAsia"/>
          <w:color w:val="000000"/>
          <w:kern w:val="0"/>
          <w:sz w:val="22"/>
        </w:rPr>
        <w:t>１</w:t>
      </w:r>
      <w:r w:rsidR="002E6365" w:rsidRPr="00AB0D9D">
        <w:rPr>
          <w:rFonts w:ascii="ＭＳ 明朝" w:hAnsi="ＭＳ 明朝" w:cs="HGSｺﾞｼｯｸM" w:hint="eastAsia"/>
          <w:color w:val="000000"/>
          <w:kern w:val="0"/>
          <w:sz w:val="22"/>
        </w:rPr>
        <w:t>名以上が賛成することを要する。</w:t>
      </w:r>
    </w:p>
    <w:p w:rsidR="000549E3" w:rsidRPr="00AB0D9D" w:rsidRDefault="000549E3" w:rsidP="007B194A">
      <w:pPr>
        <w:autoSpaceDE w:val="0"/>
        <w:autoSpaceDN w:val="0"/>
        <w:adjustRightInd w:val="0"/>
        <w:snapToGrid w:val="0"/>
        <w:spacing w:before="83" w:line="300" w:lineRule="exact"/>
        <w:ind w:rightChars="-16" w:right="-34"/>
        <w:jc w:val="left"/>
        <w:rPr>
          <w:rFonts w:ascii="ＭＳ 明朝" w:cs="HGSｺﾞｼｯｸM"/>
          <w:color w:val="000000"/>
          <w:kern w:val="0"/>
          <w:sz w:val="22"/>
        </w:rPr>
      </w:pPr>
    </w:p>
    <w:p w:rsidR="0039058C" w:rsidRPr="00AB0D9D" w:rsidRDefault="002E6365" w:rsidP="007B194A">
      <w:pPr>
        <w:autoSpaceDE w:val="0"/>
        <w:autoSpaceDN w:val="0"/>
        <w:adjustRightInd w:val="0"/>
        <w:snapToGrid w:val="0"/>
        <w:spacing w:before="83"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39058C" w:rsidRPr="00AB0D9D">
        <w:rPr>
          <w:rFonts w:ascii="ＭＳ 明朝" w:hAnsi="ＭＳ 明朝" w:cs="HGSｺﾞｼｯｸM" w:hint="eastAsia"/>
          <w:color w:val="000000"/>
          <w:kern w:val="0"/>
          <w:sz w:val="22"/>
        </w:rPr>
        <w:t>評議員の任期）</w:t>
      </w:r>
    </w:p>
    <w:p w:rsidR="0039058C" w:rsidRPr="00AB0D9D" w:rsidRDefault="0039058C" w:rsidP="000549E3">
      <w:pPr>
        <w:autoSpaceDE w:val="0"/>
        <w:autoSpaceDN w:val="0"/>
        <w:adjustRightInd w:val="0"/>
        <w:snapToGrid w:val="0"/>
        <w:spacing w:before="81" w:line="300" w:lineRule="exact"/>
        <w:ind w:left="770" w:rightChars="-16" w:right="-34" w:hangingChars="350" w:hanging="77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七</w:t>
      </w:r>
      <w:r w:rsidRPr="00AB0D9D">
        <w:rPr>
          <w:rFonts w:ascii="ＭＳ 明朝" w:hAnsi="ＭＳ 明朝" w:cs="HGSｺﾞｼｯｸM" w:hint="eastAsia"/>
          <w:color w:val="000000"/>
          <w:kern w:val="0"/>
          <w:sz w:val="22"/>
        </w:rPr>
        <w:t>条</w:t>
      </w:r>
      <w:r w:rsidRPr="00AB0D9D">
        <w:rPr>
          <w:rFonts w:ascii="ＭＳ 明朝" w:hAnsi="ＭＳ 明朝" w:cs="HGSｺﾞｼｯｸM"/>
          <w:color w:val="000000"/>
          <w:spacing w:val="73"/>
          <w:kern w:val="0"/>
          <w:sz w:val="22"/>
        </w:rPr>
        <w:t xml:space="preserve"> </w:t>
      </w:r>
      <w:r w:rsidRPr="00AB0D9D">
        <w:rPr>
          <w:rFonts w:ascii="ＭＳ 明朝" w:hAnsi="ＭＳ 明朝" w:cs="HGSｺﾞｼｯｸM" w:hint="eastAsia"/>
          <w:color w:val="000000"/>
          <w:kern w:val="0"/>
          <w:sz w:val="22"/>
        </w:rPr>
        <w:t>評議員の任期は</w:t>
      </w:r>
      <w:r w:rsidRPr="00AB0D9D">
        <w:rPr>
          <w:rFonts w:ascii="ＭＳ 明朝" w:hAnsi="ＭＳ 明朝" w:cs="HGSｺﾞｼｯｸM" w:hint="eastAsia"/>
          <w:color w:val="000000"/>
          <w:spacing w:val="-21"/>
          <w:kern w:val="0"/>
          <w:sz w:val="22"/>
        </w:rPr>
        <w:t>、</w:t>
      </w:r>
      <w:r w:rsidRPr="00AB0D9D">
        <w:rPr>
          <w:rFonts w:ascii="ＭＳ 明朝" w:hAnsi="ＭＳ 明朝" w:cs="HGSｺﾞｼｯｸM" w:hint="eastAsia"/>
          <w:color w:val="000000"/>
          <w:kern w:val="0"/>
          <w:sz w:val="22"/>
        </w:rPr>
        <w:t>選任後</w:t>
      </w:r>
      <w:r w:rsidR="006C36D7" w:rsidRPr="00AB0D9D">
        <w:rPr>
          <w:rFonts w:ascii="ＭＳ 明朝" w:hAnsi="ＭＳ 明朝" w:cs="HGSｺﾞｼｯｸM" w:hint="eastAsia"/>
          <w:color w:val="000000"/>
          <w:kern w:val="0"/>
          <w:sz w:val="22"/>
        </w:rPr>
        <w:t>四</w:t>
      </w:r>
      <w:r w:rsidRPr="00AB0D9D">
        <w:rPr>
          <w:rFonts w:ascii="ＭＳ 明朝" w:hAnsi="ＭＳ 明朝" w:cs="HGSｺﾞｼｯｸM" w:hint="eastAsia"/>
          <w:color w:val="000000"/>
          <w:kern w:val="0"/>
          <w:sz w:val="22"/>
        </w:rPr>
        <w:t>年以内に終了する会計年度のうち最終のものに関する定時評議員会の終結の時までとし、再任を妨げない。</w:t>
      </w:r>
    </w:p>
    <w:p w:rsidR="001C6C9E" w:rsidRPr="00AB0D9D" w:rsidRDefault="001C6C9E" w:rsidP="001C6C9E">
      <w:pPr>
        <w:autoSpaceDE w:val="0"/>
        <w:autoSpaceDN w:val="0"/>
        <w:adjustRightInd w:val="0"/>
        <w:snapToGrid w:val="0"/>
        <w:spacing w:before="81" w:line="300" w:lineRule="exact"/>
        <w:ind w:leftChars="200" w:left="75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　任期の満了前に退任した評議員の補欠として選任された評議員の任期は、退任した評議員の任期の満了する時までとすることができる。</w:t>
      </w:r>
    </w:p>
    <w:p w:rsidR="000549E3" w:rsidRPr="00AB0D9D" w:rsidRDefault="001C6C9E" w:rsidP="001C6C9E">
      <w:pPr>
        <w:autoSpaceDE w:val="0"/>
        <w:autoSpaceDN w:val="0"/>
        <w:adjustRightInd w:val="0"/>
        <w:snapToGrid w:val="0"/>
        <w:spacing w:before="83" w:line="300" w:lineRule="exact"/>
        <w:ind w:leftChars="200" w:left="750" w:rightChars="-16" w:right="-34" w:hangingChars="150" w:hanging="33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３</w:t>
      </w:r>
      <w:r w:rsidR="0039058C" w:rsidRPr="00AB0D9D">
        <w:rPr>
          <w:rFonts w:ascii="ＭＳ 明朝" w:hAnsi="ＭＳ 明朝" w:cs="HGSｺﾞｼｯｸM"/>
          <w:color w:val="000000"/>
          <w:spacing w:val="74"/>
          <w:kern w:val="0"/>
          <w:sz w:val="22"/>
        </w:rPr>
        <w:t xml:space="preserve"> </w:t>
      </w:r>
      <w:r w:rsidR="0039058C" w:rsidRPr="00AB0D9D">
        <w:rPr>
          <w:rFonts w:ascii="ＭＳ 明朝" w:hAnsi="ＭＳ 明朝" w:cs="HGSｺﾞｼｯｸM" w:hint="eastAsia"/>
          <w:color w:val="000000"/>
          <w:kern w:val="0"/>
          <w:sz w:val="22"/>
        </w:rPr>
        <w:t>評議員は</w:t>
      </w:r>
      <w:r w:rsidR="0039058C" w:rsidRPr="00AB0D9D">
        <w:rPr>
          <w:rFonts w:ascii="ＭＳ 明朝" w:hAnsi="ＭＳ 明朝" w:cs="HGSｺﾞｼｯｸM" w:hint="eastAsia"/>
          <w:color w:val="000000"/>
          <w:spacing w:val="-10"/>
          <w:kern w:val="0"/>
          <w:sz w:val="22"/>
        </w:rPr>
        <w:t>、</w:t>
      </w:r>
      <w:r w:rsidR="002057ED"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五</w:t>
      </w:r>
      <w:r w:rsidR="0039058C" w:rsidRPr="00AB0D9D">
        <w:rPr>
          <w:rFonts w:ascii="ＭＳ 明朝" w:hAnsi="ＭＳ 明朝" w:cs="HGSｺﾞｼｯｸM" w:hint="eastAsia"/>
          <w:color w:val="000000"/>
          <w:kern w:val="0"/>
          <w:sz w:val="22"/>
        </w:rPr>
        <w:t>条に定める定数に足りなくなるときは</w:t>
      </w:r>
      <w:r w:rsidR="0039058C" w:rsidRPr="00AB0D9D">
        <w:rPr>
          <w:rFonts w:ascii="ＭＳ 明朝" w:hAnsi="ＭＳ 明朝" w:cs="HGSｺﾞｼｯｸM" w:hint="eastAsia"/>
          <w:color w:val="000000"/>
          <w:spacing w:val="-11"/>
          <w:kern w:val="0"/>
          <w:sz w:val="22"/>
        </w:rPr>
        <w:t>、</w:t>
      </w:r>
      <w:r w:rsidR="0039058C" w:rsidRPr="00AB0D9D">
        <w:rPr>
          <w:rFonts w:ascii="ＭＳ 明朝" w:hAnsi="ＭＳ 明朝" w:cs="HGSｺﾞｼｯｸM" w:hint="eastAsia"/>
          <w:color w:val="000000"/>
          <w:kern w:val="0"/>
          <w:sz w:val="22"/>
        </w:rPr>
        <w:t>任期の満了又は辞任により退任した後も、新たに選任された者が就任するまで、なお評議員としての権利義務を有する。</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2E6365" w:rsidRPr="00AB0D9D" w:rsidRDefault="002E636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B54255" w:rsidRPr="00AB0D9D">
        <w:rPr>
          <w:rFonts w:ascii="ＭＳ 明朝" w:hAnsi="ＭＳ 明朝" w:cs="HGSｺﾞｼｯｸM" w:hint="eastAsia"/>
          <w:color w:val="000000"/>
          <w:kern w:val="0"/>
          <w:sz w:val="22"/>
        </w:rPr>
        <w:t>評議員の報酬等）</w:t>
      </w:r>
    </w:p>
    <w:p w:rsidR="00B021C5" w:rsidRPr="00AB0D9D" w:rsidRDefault="00B5425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八</w:t>
      </w:r>
      <w:r w:rsidRPr="00AB0D9D">
        <w:rPr>
          <w:rFonts w:ascii="ＭＳ 明朝" w:hAnsi="ＭＳ 明朝" w:cs="HGSｺﾞｼｯｸM" w:hint="eastAsia"/>
          <w:color w:val="000000"/>
          <w:kern w:val="0"/>
          <w:sz w:val="22"/>
        </w:rPr>
        <w:t>条</w:t>
      </w:r>
      <w:r w:rsidR="0012070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評議員</w:t>
      </w:r>
      <w:r w:rsidR="002D67B9" w:rsidRPr="00AB0D9D">
        <w:rPr>
          <w:rFonts w:ascii="ＭＳ 明朝" w:hAnsi="ＭＳ 明朝" w:cs="HGSｺﾞｼｯｸM" w:hint="eastAsia"/>
          <w:color w:val="000000"/>
          <w:kern w:val="0"/>
          <w:sz w:val="22"/>
        </w:rPr>
        <w:t>の報酬については</w:t>
      </w:r>
      <w:r w:rsidRPr="00AB0D9D">
        <w:rPr>
          <w:rFonts w:ascii="ＭＳ 明朝" w:hAnsi="ＭＳ 明朝" w:cs="HGSｺﾞｼｯｸM" w:hint="eastAsia"/>
          <w:color w:val="000000"/>
          <w:kern w:val="0"/>
          <w:sz w:val="22"/>
        </w:rPr>
        <w:t>、</w:t>
      </w:r>
      <w:r w:rsidR="002D67B9" w:rsidRPr="00AB0D9D">
        <w:rPr>
          <w:rFonts w:ascii="ＭＳ 明朝" w:hAnsi="ＭＳ 明朝" w:cs="HGSｺﾞｼｯｸM" w:hint="eastAsia"/>
          <w:color w:val="000000"/>
          <w:kern w:val="0"/>
          <w:sz w:val="22"/>
        </w:rPr>
        <w:t>支給しないものとする</w:t>
      </w:r>
      <w:r w:rsidR="00B021C5" w:rsidRPr="00AB0D9D">
        <w:rPr>
          <w:rFonts w:ascii="ＭＳ 明朝" w:hAnsi="ＭＳ 明朝" w:cs="HGSｺﾞｼｯｸM" w:hint="eastAsia"/>
          <w:color w:val="000000"/>
          <w:kern w:val="0"/>
          <w:sz w:val="22"/>
        </w:rPr>
        <w:t>。</w:t>
      </w:r>
    </w:p>
    <w:p w:rsidR="00B021C5" w:rsidRPr="00AB0D9D" w:rsidRDefault="00B021C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120704" w:rsidRPr="00AB0D9D" w:rsidRDefault="00C40C5B"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三</w:t>
      </w:r>
      <w:r w:rsidRPr="00AB0D9D">
        <w:rPr>
          <w:rFonts w:ascii="ＭＳ 明朝" w:hAnsi="ＭＳ 明朝" w:cs="HGSｺﾞｼｯｸM" w:hint="eastAsia"/>
          <w:color w:val="000000"/>
          <w:kern w:val="0"/>
          <w:sz w:val="22"/>
        </w:rPr>
        <w:t>章</w:t>
      </w:r>
      <w:r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評議員会</w:t>
      </w:r>
    </w:p>
    <w:p w:rsidR="00120704" w:rsidRPr="00AB0D9D" w:rsidRDefault="00120704"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2E6365" w:rsidRPr="00AB0D9D" w:rsidRDefault="002E636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C40C5B" w:rsidRPr="00AB0D9D">
        <w:rPr>
          <w:rFonts w:ascii="ＭＳ 明朝" w:hAnsi="ＭＳ 明朝" w:cs="HGSｺﾞｼｯｸM" w:hint="eastAsia"/>
          <w:color w:val="000000"/>
          <w:kern w:val="0"/>
          <w:sz w:val="22"/>
        </w:rPr>
        <w:t>構成）</w:t>
      </w:r>
    </w:p>
    <w:p w:rsidR="000549E3"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九</w:t>
      </w:r>
      <w:r w:rsidRPr="00AB0D9D">
        <w:rPr>
          <w:rFonts w:ascii="ＭＳ 明朝" w:hAnsi="ＭＳ 明朝" w:cs="HGSｺﾞｼｯｸM" w:hint="eastAsia"/>
          <w:color w:val="000000"/>
          <w:kern w:val="0"/>
          <w:sz w:val="22"/>
        </w:rPr>
        <w:t>条</w:t>
      </w:r>
      <w:r w:rsidR="0012070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評議員会は、全ての評議員をもって構成する。</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C40C5B" w:rsidRPr="00AB0D9D">
        <w:rPr>
          <w:rFonts w:ascii="ＭＳ 明朝" w:hAnsi="ＭＳ 明朝" w:cs="HGSｺﾞｼｯｸM" w:hint="eastAsia"/>
          <w:color w:val="000000"/>
          <w:kern w:val="0"/>
          <w:sz w:val="22"/>
        </w:rPr>
        <w:t>権限）</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6C36D7" w:rsidRPr="00AB0D9D">
        <w:rPr>
          <w:rFonts w:ascii="ＭＳ 明朝" w:hAnsi="ＭＳ 明朝" w:cs="HGSｺﾞｼｯｸM" w:hint="eastAsia"/>
          <w:color w:val="000000"/>
          <w:kern w:val="0"/>
          <w:sz w:val="22"/>
        </w:rPr>
        <w:t>一〇</w:t>
      </w:r>
      <w:r w:rsidRPr="00AB0D9D">
        <w:rPr>
          <w:rFonts w:ascii="ＭＳ 明朝" w:hAnsi="ＭＳ 明朝" w:cs="HGSｺﾞｼｯｸM" w:hint="eastAsia"/>
          <w:color w:val="000000"/>
          <w:kern w:val="0"/>
          <w:sz w:val="22"/>
        </w:rPr>
        <w:t>条</w:t>
      </w:r>
      <w:r w:rsidR="0012070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評議員会は、次の事項について決議する。</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 xml:space="preserve">(1) </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理事及び監事の選任又は解任</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 xml:space="preserve">(2) </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理事及び監事の報酬等の額</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 xml:space="preserve">(3) </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理事及び監事並びに評議員に対する報酬等の支給の基準</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(4)</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計算書類（貸借対照表及び収支計算書）</w:t>
      </w:r>
      <w:r w:rsidR="009E38B3" w:rsidRPr="00AB0D9D">
        <w:rPr>
          <w:rFonts w:ascii="ＭＳ 明朝" w:hAnsi="ＭＳ 明朝" w:cs="HGSｺﾞｼｯｸM" w:hint="eastAsia"/>
          <w:color w:val="000000"/>
          <w:kern w:val="0"/>
          <w:sz w:val="22"/>
        </w:rPr>
        <w:t>及び財産目録</w:t>
      </w:r>
      <w:r w:rsidRPr="00AB0D9D">
        <w:rPr>
          <w:rFonts w:ascii="ＭＳ 明朝" w:hAnsi="ＭＳ 明朝" w:cs="HGSｺﾞｼｯｸM" w:hint="eastAsia"/>
          <w:color w:val="000000"/>
          <w:kern w:val="0"/>
          <w:sz w:val="22"/>
        </w:rPr>
        <w:t>の承認</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(5)</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定款の変更</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 xml:space="preserve">(6) </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残余財産の処分</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 xml:space="preserve">(7) </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基本財産の処分</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(8)</w:t>
      </w:r>
      <w:r w:rsidR="009136D7" w:rsidRPr="00AB0D9D">
        <w:rPr>
          <w:rFonts w:ascii="ＭＳ 明朝" w:hAnsi="ＭＳ 明朝" w:cs="HGSｺﾞｼｯｸM"/>
          <w:color w:val="000000"/>
          <w:kern w:val="0"/>
          <w:sz w:val="22"/>
        </w:rPr>
        <w:t xml:space="preserve"> </w:t>
      </w:r>
      <w:r w:rsidRPr="00AB0D9D">
        <w:rPr>
          <w:rFonts w:ascii="ＭＳ 明朝" w:hAnsi="ＭＳ 明朝" w:cs="HGSｺﾞｼｯｸM"/>
          <w:color w:val="000000"/>
          <w:kern w:val="0"/>
          <w:sz w:val="22"/>
        </w:rPr>
        <w:t xml:space="preserve"> </w:t>
      </w:r>
      <w:r w:rsidRPr="00AB0D9D">
        <w:rPr>
          <w:rFonts w:ascii="ＭＳ 明朝" w:hAnsi="ＭＳ 明朝" w:cs="HGSｺﾞｼｯｸM" w:hint="eastAsia"/>
          <w:color w:val="000000"/>
          <w:kern w:val="0"/>
          <w:sz w:val="22"/>
        </w:rPr>
        <w:t>社会福祉充実計画の承認</w:t>
      </w:r>
    </w:p>
    <w:p w:rsidR="00C40C5B" w:rsidRPr="00AB0D9D" w:rsidRDefault="00D02A8F"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hAnsi="ＭＳ 明朝" w:cs="HGSｺﾞｼｯｸM"/>
          <w:color w:val="000000"/>
          <w:kern w:val="0"/>
          <w:sz w:val="22"/>
        </w:rPr>
        <w:t>(9)</w:t>
      </w:r>
      <w:r w:rsidRPr="00AB0D9D">
        <w:rPr>
          <w:rFonts w:ascii="ＭＳ 明朝" w:hAnsi="ＭＳ 明朝" w:cs="HGSｺﾞｼｯｸM" w:hint="eastAsia"/>
          <w:color w:val="000000"/>
          <w:kern w:val="0"/>
          <w:sz w:val="22"/>
        </w:rPr>
        <w:t xml:space="preserve">　</w:t>
      </w:r>
      <w:r w:rsidR="00C40C5B" w:rsidRPr="00AB0D9D">
        <w:rPr>
          <w:rFonts w:ascii="ＭＳ 明朝" w:hAnsi="ＭＳ 明朝" w:cs="HGSｺﾞｼｯｸM" w:hint="eastAsia"/>
          <w:color w:val="000000"/>
          <w:kern w:val="0"/>
          <w:sz w:val="22"/>
        </w:rPr>
        <w:t>その他評議員会で決議するものとして法令又はこの定款で定められた事項</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C40C5B" w:rsidRPr="00AB0D9D">
        <w:rPr>
          <w:rFonts w:ascii="ＭＳ 明朝" w:hAnsi="ＭＳ 明朝" w:cs="HGSｺﾞｼｯｸM" w:hint="eastAsia"/>
          <w:color w:val="000000"/>
          <w:kern w:val="0"/>
          <w:sz w:val="22"/>
        </w:rPr>
        <w:t>開催）</w:t>
      </w:r>
    </w:p>
    <w:p w:rsidR="000549E3" w:rsidRPr="00AB0D9D" w:rsidRDefault="00C40C5B"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9136D7" w:rsidRPr="00AB0D9D">
        <w:rPr>
          <w:rFonts w:ascii="ＭＳ 明朝" w:hAnsi="ＭＳ 明朝" w:cs="HGSｺﾞｼｯｸM" w:hint="eastAsia"/>
          <w:color w:val="000000"/>
          <w:kern w:val="0"/>
          <w:sz w:val="22"/>
        </w:rPr>
        <w:t>一一</w:t>
      </w:r>
      <w:r w:rsidRPr="00AB0D9D">
        <w:rPr>
          <w:rFonts w:ascii="ＭＳ 明朝" w:hAnsi="ＭＳ 明朝" w:cs="HGSｺﾞｼｯｸM" w:hint="eastAsia"/>
          <w:color w:val="000000"/>
          <w:kern w:val="0"/>
          <w:sz w:val="22"/>
        </w:rPr>
        <w:t>条</w:t>
      </w:r>
      <w:r w:rsidR="000549E3" w:rsidRPr="00AB0D9D">
        <w:rPr>
          <w:rFonts w:ascii="ＭＳ 明朝" w:hAnsi="ＭＳ 明朝" w:cs="HGSｺﾞｼｯｸM" w:hint="eastAsia"/>
          <w:color w:val="000000"/>
          <w:kern w:val="0"/>
          <w:sz w:val="22"/>
        </w:rPr>
        <w:t xml:space="preserve">　</w:t>
      </w:r>
      <w:r w:rsidR="009E38B3" w:rsidRPr="00AB0D9D">
        <w:rPr>
          <w:rFonts w:ascii="ＭＳ 明朝" w:hAnsi="ＭＳ 明朝" w:cs="HGSｺﾞｼｯｸM" w:hint="eastAsia"/>
          <w:color w:val="000000"/>
          <w:kern w:val="0"/>
          <w:sz w:val="22"/>
        </w:rPr>
        <w:t>評議員会は、定時評議員会として毎年度</w:t>
      </w:r>
      <w:r w:rsidR="009136D7" w:rsidRPr="00AB0D9D">
        <w:rPr>
          <w:rFonts w:ascii="ＭＳ 明朝" w:hAnsi="ＭＳ 明朝" w:cs="HGSｺﾞｼｯｸM" w:hint="eastAsia"/>
          <w:color w:val="000000"/>
          <w:kern w:val="0"/>
          <w:sz w:val="22"/>
        </w:rPr>
        <w:t>六月に一</w:t>
      </w:r>
      <w:r w:rsidRPr="00AB0D9D">
        <w:rPr>
          <w:rFonts w:ascii="ＭＳ 明朝" w:hAnsi="ＭＳ 明朝" w:cs="HGSｺﾞｼｯｸM" w:hint="eastAsia"/>
          <w:color w:val="000000"/>
          <w:kern w:val="0"/>
          <w:sz w:val="22"/>
        </w:rPr>
        <w:t>回開催するほか、必要がある場合に開催する。</w:t>
      </w:r>
    </w:p>
    <w:p w:rsidR="000549E3" w:rsidRPr="00AB0D9D" w:rsidRDefault="000549E3"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p>
    <w:p w:rsidR="00C40C5B" w:rsidRPr="00AB0D9D" w:rsidRDefault="000549E3"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hAnsi="ＭＳ 明朝" w:cs="HGSｺﾞｼｯｸM"/>
          <w:color w:val="000000"/>
          <w:kern w:val="0"/>
          <w:sz w:val="22"/>
        </w:rPr>
        <w:t>(</w:t>
      </w:r>
      <w:r w:rsidR="00C40C5B" w:rsidRPr="00AB0D9D">
        <w:rPr>
          <w:rFonts w:ascii="ＭＳ 明朝" w:hAnsi="ＭＳ 明朝" w:cs="HGSｺﾞｼｯｸM" w:hint="eastAsia"/>
          <w:color w:val="000000"/>
          <w:kern w:val="0"/>
          <w:sz w:val="22"/>
        </w:rPr>
        <w:t>招集）</w:t>
      </w:r>
    </w:p>
    <w:p w:rsidR="00C40C5B" w:rsidRPr="00AB0D9D" w:rsidRDefault="00C40C5B"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hAnsi="ＭＳ 明朝" w:cs="HGSｺﾞｼｯｸM" w:hint="eastAsia"/>
          <w:color w:val="000000"/>
          <w:kern w:val="0"/>
          <w:sz w:val="22"/>
        </w:rPr>
        <w:t>第</w:t>
      </w:r>
      <w:r w:rsidR="009136D7" w:rsidRPr="00AB0D9D">
        <w:rPr>
          <w:rFonts w:ascii="ＭＳ 明朝" w:hAnsi="ＭＳ 明朝" w:cs="HGSｺﾞｼｯｸM" w:hint="eastAsia"/>
          <w:color w:val="000000"/>
          <w:kern w:val="0"/>
          <w:sz w:val="22"/>
        </w:rPr>
        <w:t>一二</w:t>
      </w:r>
      <w:r w:rsidRPr="00AB0D9D">
        <w:rPr>
          <w:rFonts w:ascii="ＭＳ 明朝" w:hAnsi="ＭＳ 明朝" w:cs="HGSｺﾞｼｯｸM" w:hint="eastAsia"/>
          <w:color w:val="000000"/>
          <w:kern w:val="0"/>
          <w:sz w:val="22"/>
        </w:rPr>
        <w:t>条</w:t>
      </w:r>
      <w:r w:rsidR="00120704" w:rsidRPr="00AB0D9D">
        <w:rPr>
          <w:rFonts w:ascii="ＭＳ 明朝" w:hAnsi="ＭＳ 明朝" w:cs="HGSｺﾞｼｯｸM" w:hint="eastAsia"/>
          <w:color w:val="000000"/>
          <w:kern w:val="0"/>
          <w:sz w:val="22"/>
        </w:rPr>
        <w:t xml:space="preserve">　</w:t>
      </w:r>
      <w:r w:rsidRPr="00AB0D9D">
        <w:rPr>
          <w:rFonts w:ascii="ＭＳ 明朝" w:hAnsi="ＭＳ 明朝" w:cs="HGSｺﾞｼｯｸM" w:hint="eastAsia"/>
          <w:color w:val="000000"/>
          <w:kern w:val="0"/>
          <w:sz w:val="22"/>
        </w:rPr>
        <w:t>評議員会は、法令に別段の定めがある場合を除き、理事会の決議に基づき理事長が招集する。</w:t>
      </w:r>
    </w:p>
    <w:p w:rsidR="000549E3" w:rsidRPr="00AB0D9D" w:rsidRDefault="00C40C5B"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120704"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評議員は、理事長に対し、評議員会の目的である事項及び招集の理由を示して、評議員会の招集を請求することができる。</w:t>
      </w:r>
    </w:p>
    <w:p w:rsidR="00012A1A" w:rsidRPr="00AB0D9D" w:rsidRDefault="00012A1A" w:rsidP="000549E3">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0549E3">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C40C5B" w:rsidRPr="00AB0D9D">
        <w:rPr>
          <w:rFonts w:ascii="ＭＳ 明朝" w:cs="HGSｺﾞｼｯｸM" w:hint="eastAsia"/>
          <w:color w:val="000000"/>
          <w:kern w:val="0"/>
          <w:sz w:val="22"/>
        </w:rPr>
        <w:t>決議）</w:t>
      </w:r>
    </w:p>
    <w:p w:rsidR="00C40C5B" w:rsidRPr="00AB0D9D" w:rsidRDefault="00C40C5B"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9136D7" w:rsidRPr="00AB0D9D">
        <w:rPr>
          <w:rFonts w:ascii="ＭＳ 明朝" w:cs="HGSｺﾞｼｯｸM" w:hint="eastAsia"/>
          <w:color w:val="000000"/>
          <w:kern w:val="0"/>
          <w:sz w:val="22"/>
        </w:rPr>
        <w:t>一三</w:t>
      </w:r>
      <w:r w:rsidRPr="00AB0D9D">
        <w:rPr>
          <w:rFonts w:ascii="ＭＳ 明朝" w:cs="HGSｺﾞｼｯｸM" w:hint="eastAsia"/>
          <w:color w:val="000000"/>
          <w:kern w:val="0"/>
          <w:sz w:val="22"/>
        </w:rPr>
        <w:t>条</w:t>
      </w:r>
      <w:r w:rsidR="00120704"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評議員会の決議は、決議について特別の利害関係を有する評議員を除く評議員の過半数が出席し、その過半数をもって行う。</w:t>
      </w:r>
    </w:p>
    <w:p w:rsidR="000B6C19" w:rsidRPr="00AB0D9D" w:rsidRDefault="00C40C5B"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120704"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前項の規定にか</w:t>
      </w:r>
      <w:r w:rsidR="00120704" w:rsidRPr="00AB0D9D">
        <w:rPr>
          <w:rFonts w:ascii="ＭＳ 明朝" w:cs="HGSｺﾞｼｯｸM" w:hint="eastAsia"/>
          <w:color w:val="000000"/>
          <w:kern w:val="0"/>
          <w:sz w:val="22"/>
        </w:rPr>
        <w:t>かわらず、次の決議は、決議について特別の利害関係を有する評議員を</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除く評議員の</w:t>
      </w:r>
      <w:r w:rsidR="002057ED" w:rsidRPr="00AB0D9D">
        <w:rPr>
          <w:rFonts w:ascii="ＭＳ 明朝" w:cs="HGSｺﾞｼｯｸM" w:hint="eastAsia"/>
          <w:color w:val="000000"/>
          <w:kern w:val="0"/>
          <w:sz w:val="22"/>
        </w:rPr>
        <w:t>総数の３分の２</w:t>
      </w:r>
      <w:r w:rsidRPr="00AB0D9D">
        <w:rPr>
          <w:rFonts w:ascii="ＭＳ 明朝" w:cs="HGSｺﾞｼｯｸM" w:hint="eastAsia"/>
          <w:color w:val="000000"/>
          <w:kern w:val="0"/>
          <w:sz w:val="22"/>
        </w:rPr>
        <w:t>以上に当たる多数をもって行わなければならない。</w:t>
      </w:r>
    </w:p>
    <w:p w:rsidR="00C40C5B" w:rsidRPr="00AB0D9D" w:rsidRDefault="002E6365"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00C40C5B" w:rsidRPr="00AB0D9D">
        <w:rPr>
          <w:rFonts w:ascii="ＭＳ 明朝" w:cs="HGSｺﾞｼｯｸM" w:hint="eastAsia"/>
          <w:color w:val="000000"/>
          <w:kern w:val="0"/>
          <w:sz w:val="22"/>
        </w:rPr>
        <w:t>監事の解任</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定款の変更</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(3) </w:t>
      </w:r>
      <w:r w:rsidRPr="00AB0D9D">
        <w:rPr>
          <w:rFonts w:ascii="ＭＳ 明朝" w:cs="HGSｺﾞｼｯｸM" w:hint="eastAsia"/>
          <w:color w:val="000000"/>
          <w:kern w:val="0"/>
          <w:sz w:val="22"/>
        </w:rPr>
        <w:t>その他法令で定められた事項</w:t>
      </w:r>
    </w:p>
    <w:p w:rsidR="00C40C5B" w:rsidRPr="00AB0D9D" w:rsidRDefault="00C40C5B"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120704"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理事又は監事を選任する議案を決議するに際しては、各候補者ごとに第</w:t>
      </w:r>
      <w:r w:rsidR="002057ED" w:rsidRPr="00AB0D9D">
        <w:rPr>
          <w:rFonts w:ascii="ＭＳ 明朝" w:cs="HGSｺﾞｼｯｸM" w:hint="eastAsia"/>
          <w:color w:val="000000"/>
          <w:kern w:val="0"/>
          <w:sz w:val="22"/>
        </w:rPr>
        <w:t>１</w:t>
      </w:r>
      <w:r w:rsidRPr="00AB0D9D">
        <w:rPr>
          <w:rFonts w:ascii="ＭＳ 明朝" w:cs="HGSｺﾞｼｯｸM" w:hint="eastAsia"/>
          <w:color w:val="000000"/>
          <w:kern w:val="0"/>
          <w:sz w:val="22"/>
        </w:rPr>
        <w:t>項の決議を行わなければならない。理事又は監事の候補者の合計数が第</w:t>
      </w:r>
      <w:r w:rsidR="009136D7" w:rsidRPr="00AB0D9D">
        <w:rPr>
          <w:rFonts w:ascii="ＭＳ 明朝" w:cs="HGSｺﾞｼｯｸM" w:hint="eastAsia"/>
          <w:color w:val="000000"/>
          <w:kern w:val="0"/>
          <w:sz w:val="22"/>
        </w:rPr>
        <w:t>一五</w:t>
      </w:r>
      <w:r w:rsidRPr="00AB0D9D">
        <w:rPr>
          <w:rFonts w:ascii="ＭＳ 明朝" w:cs="HGSｺﾞｼｯｸM" w:hint="eastAsia"/>
          <w:color w:val="000000"/>
          <w:kern w:val="0"/>
          <w:sz w:val="22"/>
        </w:rPr>
        <w:t>条に定める定数を上回る場合には、過半数の賛成を得た候補者の中から得票数の多い順に定数の枠に達するまでの者を選任することとする。</w:t>
      </w:r>
    </w:p>
    <w:p w:rsidR="00012A1A" w:rsidRPr="00AB0D9D" w:rsidRDefault="00C6406A" w:rsidP="00C6406A">
      <w:pPr>
        <w:autoSpaceDE w:val="0"/>
        <w:autoSpaceDN w:val="0"/>
        <w:adjustRightInd w:val="0"/>
        <w:snapToGrid w:val="0"/>
        <w:spacing w:before="81" w:line="300" w:lineRule="exact"/>
        <w:ind w:leftChars="300" w:left="850" w:rightChars="-16" w:right="-34" w:hangingChars="100" w:hanging="220"/>
        <w:jc w:val="left"/>
        <w:rPr>
          <w:rFonts w:ascii="ＭＳ 明朝" w:cs="HGSｺﾞｼｯｸM"/>
          <w:color w:val="000000"/>
          <w:kern w:val="0"/>
          <w:sz w:val="22"/>
        </w:rPr>
      </w:pPr>
      <w:r w:rsidRPr="00AB0D9D">
        <w:rPr>
          <w:rFonts w:ascii="ＭＳ 明朝" w:cs="HGSｺﾞｼｯｸM" w:hint="eastAsia"/>
          <w:color w:val="000000"/>
          <w:kern w:val="0"/>
          <w:sz w:val="22"/>
        </w:rPr>
        <w:t>４　第１項及び第２項の規定にかかわらず、評議員（当該事項について議決に加わることが　できるものに限る。）の全員が書面又は電磁的記録により同意の意思表示をしたときは、評議員会の決議があったものとみなす。</w:t>
      </w:r>
    </w:p>
    <w:p w:rsidR="00C6406A" w:rsidRPr="00AB0D9D" w:rsidRDefault="00C6406A" w:rsidP="00C6406A">
      <w:pPr>
        <w:autoSpaceDE w:val="0"/>
        <w:autoSpaceDN w:val="0"/>
        <w:adjustRightInd w:val="0"/>
        <w:snapToGrid w:val="0"/>
        <w:spacing w:before="81" w:line="300" w:lineRule="exact"/>
        <w:ind w:leftChars="300" w:left="850" w:rightChars="-16" w:right="-34" w:hangingChars="100" w:hanging="220"/>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C40C5B" w:rsidRPr="00AB0D9D">
        <w:rPr>
          <w:rFonts w:ascii="ＭＳ 明朝" w:cs="HGSｺﾞｼｯｸM" w:hint="eastAsia"/>
          <w:color w:val="000000"/>
          <w:kern w:val="0"/>
          <w:sz w:val="22"/>
        </w:rPr>
        <w:t>議事録）</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9136D7" w:rsidRPr="00AB0D9D">
        <w:rPr>
          <w:rFonts w:ascii="ＭＳ 明朝" w:cs="HGSｺﾞｼｯｸM" w:hint="eastAsia"/>
          <w:color w:val="000000"/>
          <w:kern w:val="0"/>
          <w:sz w:val="22"/>
        </w:rPr>
        <w:t>一四</w:t>
      </w:r>
      <w:r w:rsidRPr="00AB0D9D">
        <w:rPr>
          <w:rFonts w:ascii="ＭＳ 明朝" w:cs="HGSｺﾞｼｯｸM" w:hint="eastAsia"/>
          <w:color w:val="000000"/>
          <w:kern w:val="0"/>
          <w:sz w:val="22"/>
        </w:rPr>
        <w:t>条</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評議員会の議事については、法令で定めるところにより、議事録を作成する。</w:t>
      </w:r>
    </w:p>
    <w:p w:rsidR="004F40E8" w:rsidRPr="00AB0D9D" w:rsidRDefault="000D04B3"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議長及び会議に出席</w:t>
      </w:r>
      <w:r w:rsidR="00B85319" w:rsidRPr="00AB0D9D">
        <w:rPr>
          <w:rFonts w:ascii="ＭＳ 明朝" w:cs="HGSｺﾞｼｯｸM" w:hint="eastAsia"/>
          <w:color w:val="000000"/>
          <w:kern w:val="0"/>
          <w:sz w:val="22"/>
        </w:rPr>
        <w:t>した</w:t>
      </w:r>
      <w:r w:rsidRPr="00AB0D9D">
        <w:rPr>
          <w:rFonts w:ascii="ＭＳ 明朝" w:cs="HGSｺﾞｼｯｸM" w:hint="eastAsia"/>
          <w:color w:val="000000"/>
          <w:kern w:val="0"/>
          <w:sz w:val="22"/>
        </w:rPr>
        <w:t>評議</w:t>
      </w:r>
      <w:r w:rsidR="00544B23" w:rsidRPr="00AB0D9D">
        <w:rPr>
          <w:rFonts w:ascii="ＭＳ 明朝" w:cs="HGSｺﾞｼｯｸM" w:hint="eastAsia"/>
          <w:color w:val="000000"/>
          <w:kern w:val="0"/>
          <w:sz w:val="22"/>
        </w:rPr>
        <w:t>員のうちから選出された議事録署名人二</w:t>
      </w:r>
      <w:r w:rsidRPr="00AB0D9D">
        <w:rPr>
          <w:rFonts w:ascii="ＭＳ 明朝" w:cs="HGSｺﾞｼｯｸM" w:hint="eastAsia"/>
          <w:color w:val="000000"/>
          <w:kern w:val="0"/>
          <w:sz w:val="22"/>
        </w:rPr>
        <w:t>名がこれに</w:t>
      </w:r>
      <w:r w:rsidR="00544B23" w:rsidRPr="00AB0D9D">
        <w:rPr>
          <w:rFonts w:ascii="ＭＳ 明朝" w:cs="HGSｺﾞｼｯｸM" w:hint="eastAsia"/>
          <w:color w:val="000000"/>
          <w:kern w:val="0"/>
          <w:sz w:val="22"/>
        </w:rPr>
        <w:t>署名し、又は</w:t>
      </w:r>
      <w:r w:rsidRPr="00AB0D9D">
        <w:rPr>
          <w:rFonts w:ascii="ＭＳ 明朝" w:cs="HGSｺﾞｼｯｸM" w:hint="eastAsia"/>
          <w:color w:val="000000"/>
          <w:kern w:val="0"/>
          <w:sz w:val="22"/>
        </w:rPr>
        <w:t>記名押印する。</w:t>
      </w:r>
    </w:p>
    <w:p w:rsidR="00FB0072" w:rsidRPr="00AB0D9D" w:rsidRDefault="00FB0072"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C40C5B"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四</w:t>
      </w:r>
      <w:r w:rsidRPr="00AB0D9D">
        <w:rPr>
          <w:rFonts w:ascii="ＭＳ 明朝" w:cs="HGSｺﾞｼｯｸM" w:hint="eastAsia"/>
          <w:color w:val="000000"/>
          <w:kern w:val="0"/>
          <w:sz w:val="22"/>
        </w:rPr>
        <w:t>章</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役員及び職員</w:t>
      </w:r>
    </w:p>
    <w:p w:rsidR="002E6365" w:rsidRPr="00AB0D9D" w:rsidRDefault="002E636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C40C5B" w:rsidRPr="00AB0D9D">
        <w:rPr>
          <w:rFonts w:ascii="ＭＳ 明朝" w:cs="HGSｺﾞｼｯｸM" w:hint="eastAsia"/>
          <w:color w:val="000000"/>
          <w:kern w:val="0"/>
          <w:sz w:val="22"/>
        </w:rPr>
        <w:t>役員の定数）</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一五</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この法人には、次の役員を置く。</w:t>
      </w:r>
    </w:p>
    <w:p w:rsidR="00C40C5B" w:rsidRPr="00AB0D9D" w:rsidRDefault="002E6365"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00C40C5B" w:rsidRPr="00AB0D9D">
        <w:rPr>
          <w:rFonts w:ascii="ＭＳ 明朝" w:cs="HGSｺﾞｼｯｸM" w:hint="eastAsia"/>
          <w:color w:val="000000"/>
          <w:kern w:val="0"/>
          <w:sz w:val="22"/>
        </w:rPr>
        <w:t>理事</w:t>
      </w:r>
      <w:r w:rsidR="002057ED" w:rsidRPr="00AB0D9D">
        <w:rPr>
          <w:rFonts w:ascii="ＭＳ 明朝" w:cs="HGSｺﾞｼｯｸM" w:hint="eastAsia"/>
          <w:color w:val="000000"/>
          <w:kern w:val="0"/>
          <w:sz w:val="22"/>
        </w:rPr>
        <w:t>６</w:t>
      </w:r>
      <w:r w:rsidR="00C40C5B" w:rsidRPr="00AB0D9D">
        <w:rPr>
          <w:rFonts w:ascii="ＭＳ 明朝" w:cs="HGSｺﾞｼｯｸM" w:hint="eastAsia"/>
          <w:color w:val="000000"/>
          <w:kern w:val="0"/>
          <w:sz w:val="22"/>
        </w:rPr>
        <w:t>名</w:t>
      </w:r>
    </w:p>
    <w:p w:rsidR="00C40C5B" w:rsidRPr="00AB0D9D" w:rsidRDefault="002E6365"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監</w:t>
      </w:r>
      <w:r w:rsidR="00C40C5B" w:rsidRPr="00AB0D9D">
        <w:rPr>
          <w:rFonts w:ascii="ＭＳ 明朝" w:cs="HGSｺﾞｼｯｸM" w:hint="eastAsia"/>
          <w:color w:val="000000"/>
          <w:kern w:val="0"/>
          <w:sz w:val="22"/>
        </w:rPr>
        <w:t>事</w:t>
      </w:r>
      <w:r w:rsidR="002057ED" w:rsidRPr="00AB0D9D">
        <w:rPr>
          <w:rFonts w:ascii="ＭＳ 明朝" w:cs="HGSｺﾞｼｯｸM" w:hint="eastAsia"/>
          <w:color w:val="000000"/>
          <w:kern w:val="0"/>
          <w:sz w:val="22"/>
        </w:rPr>
        <w:t>２</w:t>
      </w:r>
      <w:r w:rsidR="00C40C5B" w:rsidRPr="00AB0D9D">
        <w:rPr>
          <w:rFonts w:ascii="ＭＳ 明朝" w:cs="HGSｺﾞｼｯｸM" w:hint="eastAsia"/>
          <w:color w:val="000000"/>
          <w:kern w:val="0"/>
          <w:sz w:val="22"/>
        </w:rPr>
        <w:t>名</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理事のうち</w:t>
      </w:r>
      <w:r w:rsidR="002057ED" w:rsidRPr="00AB0D9D">
        <w:rPr>
          <w:rFonts w:ascii="ＭＳ 明朝" w:cs="HGSｺﾞｼｯｸM" w:hint="eastAsia"/>
          <w:color w:val="000000"/>
          <w:kern w:val="0"/>
          <w:sz w:val="22"/>
        </w:rPr>
        <w:t>１</w:t>
      </w:r>
      <w:r w:rsidRPr="00AB0D9D">
        <w:rPr>
          <w:rFonts w:ascii="ＭＳ 明朝" w:cs="HGSｺﾞｼｯｸM" w:hint="eastAsia"/>
          <w:color w:val="000000"/>
          <w:kern w:val="0"/>
          <w:sz w:val="22"/>
        </w:rPr>
        <w:t>名を理事長とする。</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w:t>
      </w:r>
      <w:r w:rsidR="00C40C5B" w:rsidRPr="00AB0D9D">
        <w:rPr>
          <w:rFonts w:ascii="ＭＳ 明朝" w:cs="HGSｺﾞｼｯｸM" w:hint="eastAsia"/>
          <w:color w:val="000000"/>
          <w:kern w:val="0"/>
          <w:sz w:val="22"/>
        </w:rPr>
        <w:t>役員の選任）</w:t>
      </w:r>
    </w:p>
    <w:p w:rsidR="000B6C19"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一六</w:t>
      </w:r>
      <w:r w:rsidRPr="00AB0D9D">
        <w:rPr>
          <w:rFonts w:ascii="ＭＳ 明朝" w:cs="HGSｺﾞｼｯｸM" w:hint="eastAsia"/>
          <w:color w:val="000000"/>
          <w:kern w:val="0"/>
          <w:sz w:val="22"/>
        </w:rPr>
        <w:t>条</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理事及び監事は、評議員会の決議によって選任する。</w:t>
      </w:r>
    </w:p>
    <w:p w:rsidR="00C40C5B" w:rsidRPr="00AB0D9D" w:rsidRDefault="00C40C5B"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理事長は、理事会の決議によって理事の中から選定する。</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（理事の職務及び権限）</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一七</w:t>
      </w:r>
      <w:r w:rsidRPr="00AB0D9D">
        <w:rPr>
          <w:rFonts w:ascii="ＭＳ 明朝" w:cs="HGSｺﾞｼｯｸM" w:hint="eastAsia"/>
          <w:color w:val="000000"/>
          <w:kern w:val="0"/>
          <w:sz w:val="22"/>
        </w:rPr>
        <w:t>条</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理事は、理事会を構成し、法令及びこの定款で定めるところにより、職務を執行する。</w:t>
      </w:r>
    </w:p>
    <w:p w:rsidR="00D02A8F" w:rsidRPr="00AB0D9D" w:rsidRDefault="00C40C5B"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理事長は、法令及びこの定款で定めるところにより、この法人を代表し、その業務を執行</w:t>
      </w:r>
      <w:r w:rsidR="00544B23" w:rsidRPr="00AB0D9D">
        <w:rPr>
          <w:rFonts w:ascii="ＭＳ 明朝" w:cs="HGSｺﾞｼｯｸM" w:hint="eastAsia"/>
          <w:color w:val="000000"/>
          <w:kern w:val="0"/>
          <w:sz w:val="22"/>
        </w:rPr>
        <w:t>する。</w:t>
      </w:r>
    </w:p>
    <w:p w:rsidR="00C40C5B" w:rsidRPr="00AB0D9D" w:rsidRDefault="00C40C5B"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2E6365"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理事長は、</w:t>
      </w:r>
      <w:r w:rsidR="001B1072" w:rsidRPr="00AB0D9D">
        <w:rPr>
          <w:rFonts w:ascii="ＭＳ 明朝" w:cs="HGSｺﾞｼｯｸM" w:hint="eastAsia"/>
          <w:color w:val="000000"/>
          <w:kern w:val="0"/>
          <w:sz w:val="22"/>
        </w:rPr>
        <w:t>毎会計年度に４箇月を超える間隔で２回以上、</w:t>
      </w:r>
      <w:r w:rsidRPr="00AB0D9D">
        <w:rPr>
          <w:rFonts w:ascii="ＭＳ 明朝" w:cs="HGSｺﾞｼｯｸM" w:hint="eastAsia"/>
          <w:color w:val="000000"/>
          <w:kern w:val="0"/>
          <w:sz w:val="22"/>
        </w:rPr>
        <w:t>自己の職務の執行の状況を理事会に</w:t>
      </w:r>
      <w:r w:rsidR="00CC099B" w:rsidRPr="00AB0D9D">
        <w:rPr>
          <w:rFonts w:ascii="ＭＳ 明朝" w:cs="HGSｺﾞｼｯｸM" w:hint="eastAsia"/>
          <w:color w:val="000000"/>
          <w:kern w:val="0"/>
          <w:sz w:val="22"/>
        </w:rPr>
        <w:t>報告しなければ</w:t>
      </w:r>
      <w:r w:rsidRPr="00AB0D9D">
        <w:rPr>
          <w:rFonts w:ascii="ＭＳ 明朝" w:cs="HGSｺﾞｼｯｸM" w:hint="eastAsia"/>
          <w:color w:val="000000"/>
          <w:kern w:val="0"/>
          <w:sz w:val="22"/>
        </w:rPr>
        <w:t>ならない。</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40C5B"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C40C5B" w:rsidRPr="00AB0D9D">
        <w:rPr>
          <w:rFonts w:ascii="ＭＳ 明朝" w:cs="HGSｺﾞｼｯｸM" w:hint="eastAsia"/>
          <w:color w:val="000000"/>
          <w:kern w:val="0"/>
          <w:sz w:val="22"/>
        </w:rPr>
        <w:t>監事の職務及び権限）</w:t>
      </w:r>
    </w:p>
    <w:p w:rsidR="00C40C5B" w:rsidRPr="00AB0D9D" w:rsidRDefault="00C40C5B"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一八</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監事は、理事の職務の執行を監査し、法令で定めるところにより、監査報告を作成する。</w:t>
      </w:r>
    </w:p>
    <w:p w:rsidR="00C40C5B" w:rsidRPr="00AB0D9D" w:rsidRDefault="000549E3"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 xml:space="preserve">２　</w:t>
      </w:r>
      <w:r w:rsidR="00C40C5B" w:rsidRPr="00AB0D9D">
        <w:rPr>
          <w:rFonts w:ascii="ＭＳ 明朝" w:cs="HGSｺﾞｼｯｸM" w:hint="eastAsia"/>
          <w:color w:val="000000"/>
          <w:kern w:val="0"/>
          <w:sz w:val="22"/>
        </w:rPr>
        <w:t>監事は、いつでも、理事及び職員に対して事業の報告を求め、この法人の業務及び財産の状況の調査をすることができる。</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役員の任期）</w:t>
      </w:r>
    </w:p>
    <w:p w:rsidR="005D2EA1" w:rsidRPr="00AB0D9D" w:rsidRDefault="005D2EA1"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一九</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理事又は監事の任期は、選任後</w:t>
      </w:r>
      <w:r w:rsidR="00544B23" w:rsidRPr="00AB0D9D">
        <w:rPr>
          <w:rFonts w:ascii="ＭＳ 明朝" w:cs="HGSｺﾞｼｯｸM" w:hint="eastAsia"/>
          <w:color w:val="000000"/>
          <w:kern w:val="0"/>
          <w:sz w:val="22"/>
        </w:rPr>
        <w:t>二</w:t>
      </w:r>
      <w:r w:rsidRPr="00AB0D9D">
        <w:rPr>
          <w:rFonts w:ascii="ＭＳ 明朝" w:cs="HGSｺﾞｼｯｸM" w:hint="eastAsia"/>
          <w:color w:val="000000"/>
          <w:kern w:val="0"/>
          <w:sz w:val="22"/>
        </w:rPr>
        <w:t>年以内に終了する会計年度のうち最終のものに関する定時評議員会の終結の時までとし、再任を妨げない。</w:t>
      </w:r>
    </w:p>
    <w:p w:rsidR="00AC04B5" w:rsidRPr="00AB0D9D" w:rsidRDefault="00AC04B5" w:rsidP="00AC04B5">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　補欠として選任された理事又は監事の任期は、前任者の任期の満了する時までとすることができる。</w:t>
      </w:r>
    </w:p>
    <w:p w:rsidR="005D2EA1" w:rsidRPr="00AB0D9D" w:rsidRDefault="00AC04B5" w:rsidP="000549E3">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0549E3" w:rsidRPr="00AB0D9D">
        <w:rPr>
          <w:rFonts w:ascii="ＭＳ 明朝" w:cs="HGSｺﾞｼｯｸM" w:hint="eastAsia"/>
          <w:color w:val="000000"/>
          <w:kern w:val="0"/>
          <w:sz w:val="22"/>
        </w:rPr>
        <w:t xml:space="preserve">　</w:t>
      </w:r>
      <w:r w:rsidR="005D2EA1" w:rsidRPr="00AB0D9D">
        <w:rPr>
          <w:rFonts w:ascii="ＭＳ 明朝" w:cs="HGSｺﾞｼｯｸM" w:hint="eastAsia"/>
          <w:color w:val="000000"/>
          <w:kern w:val="0"/>
          <w:sz w:val="22"/>
        </w:rPr>
        <w:t>理事又は監事は、第</w:t>
      </w:r>
      <w:r w:rsidR="00544B23" w:rsidRPr="00AB0D9D">
        <w:rPr>
          <w:rFonts w:ascii="ＭＳ 明朝" w:cs="HGSｺﾞｼｯｸM" w:hint="eastAsia"/>
          <w:color w:val="000000"/>
          <w:kern w:val="0"/>
          <w:sz w:val="22"/>
        </w:rPr>
        <w:t>一五</w:t>
      </w:r>
      <w:r w:rsidR="005D2EA1" w:rsidRPr="00AB0D9D">
        <w:rPr>
          <w:rFonts w:ascii="ＭＳ 明朝" w:cs="HGSｺﾞｼｯｸM" w:hint="eastAsia"/>
          <w:color w:val="000000"/>
          <w:kern w:val="0"/>
          <w:sz w:val="22"/>
        </w:rPr>
        <w:t>条に定める定数に足りなくなるときは、任期の満了又は辞任に</w:t>
      </w:r>
      <w:r w:rsidR="000549E3" w:rsidRPr="00AB0D9D">
        <w:rPr>
          <w:rFonts w:ascii="ＭＳ 明朝" w:cs="HGSｺﾞｼｯｸM" w:hint="eastAsia"/>
          <w:color w:val="000000"/>
          <w:kern w:val="0"/>
          <w:sz w:val="22"/>
        </w:rPr>
        <w:t xml:space="preserve">　</w:t>
      </w:r>
      <w:r w:rsidR="005D2EA1" w:rsidRPr="00AB0D9D">
        <w:rPr>
          <w:rFonts w:ascii="ＭＳ 明朝" w:cs="HGSｺﾞｼｯｸM" w:hint="eastAsia"/>
          <w:color w:val="000000"/>
          <w:kern w:val="0"/>
          <w:sz w:val="22"/>
        </w:rPr>
        <w:t>より退任した後も、新たに選任された者が就任するまで、なお理事又は監事としての権利義務を有する。</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役員の解任）</w:t>
      </w:r>
    </w:p>
    <w:p w:rsidR="005D2EA1" w:rsidRPr="00AB0D9D" w:rsidRDefault="005D2EA1" w:rsidP="000549E3">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二〇</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理事又は監事が、次のいずれかに該当するときは、評議員会の決議によって解任することができる。</w:t>
      </w:r>
    </w:p>
    <w:p w:rsidR="005D2EA1" w:rsidRPr="00AB0D9D" w:rsidRDefault="005D2EA1"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Pr="00AB0D9D">
        <w:rPr>
          <w:rFonts w:ascii="ＭＳ 明朝" w:cs="HGSｺﾞｼｯｸM" w:hint="eastAsia"/>
          <w:color w:val="000000"/>
          <w:kern w:val="0"/>
          <w:sz w:val="22"/>
        </w:rPr>
        <w:t>職務上の義務に違反し、又は職務を怠ったとき。</w:t>
      </w:r>
    </w:p>
    <w:p w:rsidR="005D2EA1" w:rsidRPr="00AB0D9D" w:rsidRDefault="005D2EA1" w:rsidP="000549E3">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心身の故障のため、職務の執行に支障があり、又はこれに堪えないとき。</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役員の報酬等）</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二一</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理事及び監事</w:t>
      </w:r>
      <w:r w:rsidR="00CF7BF4" w:rsidRPr="00AB0D9D">
        <w:rPr>
          <w:rFonts w:ascii="ＭＳ 明朝" w:cs="HGSｺﾞｼｯｸM" w:hint="eastAsia"/>
          <w:color w:val="000000"/>
          <w:kern w:val="0"/>
          <w:sz w:val="22"/>
        </w:rPr>
        <w:t>の報酬については</w:t>
      </w:r>
      <w:r w:rsidRPr="00AB0D9D">
        <w:rPr>
          <w:rFonts w:ascii="ＭＳ 明朝" w:cs="HGSｺﾞｼｯｸM" w:hint="eastAsia"/>
          <w:color w:val="000000"/>
          <w:kern w:val="0"/>
          <w:sz w:val="22"/>
        </w:rPr>
        <w:t>、</w:t>
      </w:r>
      <w:r w:rsidR="00CF7BF4" w:rsidRPr="00AB0D9D">
        <w:rPr>
          <w:rFonts w:ascii="ＭＳ 明朝" w:cs="HGSｺﾞｼｯｸM" w:hint="eastAsia"/>
          <w:color w:val="000000"/>
          <w:kern w:val="0"/>
          <w:sz w:val="22"/>
        </w:rPr>
        <w:t>支給しないものとする</w:t>
      </w:r>
      <w:r w:rsidR="00BD4E9E" w:rsidRPr="00AB0D9D">
        <w:rPr>
          <w:rFonts w:ascii="ＭＳ 明朝" w:cs="HGSｺﾞｼｯｸM" w:hint="eastAsia"/>
          <w:color w:val="000000"/>
          <w:kern w:val="0"/>
          <w:sz w:val="22"/>
        </w:rPr>
        <w:t>。</w:t>
      </w:r>
    </w:p>
    <w:p w:rsidR="000549E3"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549E3"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職員）</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544B23" w:rsidRPr="00AB0D9D">
        <w:rPr>
          <w:rFonts w:ascii="ＭＳ 明朝" w:cs="HGSｺﾞｼｯｸM" w:hint="eastAsia"/>
          <w:color w:val="000000"/>
          <w:kern w:val="0"/>
          <w:sz w:val="22"/>
        </w:rPr>
        <w:t>二二</w:t>
      </w:r>
      <w:r w:rsidRPr="00AB0D9D">
        <w:rPr>
          <w:rFonts w:ascii="ＭＳ 明朝" w:cs="HGSｺﾞｼｯｸM" w:hint="eastAsia"/>
          <w:color w:val="000000"/>
          <w:kern w:val="0"/>
          <w:sz w:val="22"/>
        </w:rPr>
        <w:t>条</w:t>
      </w:r>
      <w:r w:rsidR="000549E3"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この法人に、職員を置く。</w:t>
      </w:r>
    </w:p>
    <w:p w:rsidR="005D2EA1" w:rsidRPr="00AB0D9D" w:rsidRDefault="00B87C49"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 xml:space="preserve">２　</w:t>
      </w:r>
      <w:r w:rsidR="005D2EA1" w:rsidRPr="00AB0D9D">
        <w:rPr>
          <w:rFonts w:ascii="ＭＳ 明朝" w:cs="HGSｺﾞｼｯｸM" w:hint="eastAsia"/>
          <w:color w:val="000000"/>
          <w:kern w:val="0"/>
          <w:sz w:val="22"/>
        </w:rPr>
        <w:t>この法人の設置経営する施設の長他の重要な職員（以下「施設長等」という。）は、理事会において、選任及び解任する。</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施設長等以外の職員は、理事長が任免する。</w:t>
      </w:r>
    </w:p>
    <w:p w:rsidR="00B10B5F" w:rsidRPr="00AB0D9D" w:rsidRDefault="00B10B5F"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五</w:t>
      </w:r>
      <w:r w:rsidRPr="00AB0D9D">
        <w:rPr>
          <w:rFonts w:ascii="ＭＳ 明朝" w:cs="HGSｺﾞｼｯｸM" w:hint="eastAsia"/>
          <w:color w:val="000000"/>
          <w:kern w:val="0"/>
          <w:sz w:val="22"/>
        </w:rPr>
        <w:t>章</w:t>
      </w:r>
      <w:r w:rsidRPr="00AB0D9D">
        <w:rPr>
          <w:rFonts w:ascii="ＭＳ 明朝" w:cs="HGSｺﾞｼｯｸM"/>
          <w:color w:val="000000"/>
          <w:kern w:val="0"/>
          <w:sz w:val="22"/>
        </w:rPr>
        <w:t xml:space="preserve"> </w:t>
      </w:r>
      <w:r w:rsidRPr="00AB0D9D">
        <w:rPr>
          <w:rFonts w:ascii="ＭＳ 明朝" w:cs="HGSｺﾞｼｯｸM" w:hint="eastAsia"/>
          <w:color w:val="000000"/>
          <w:kern w:val="0"/>
          <w:sz w:val="22"/>
        </w:rPr>
        <w:t>理事会</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構成）</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二三</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理事会は、全ての理事をもって構成する。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権限）</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二四</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理事会は、次の職務を行う。ただし、日常の業務として理事会が定めるものについては</w:t>
      </w:r>
    </w:p>
    <w:p w:rsidR="005D2EA1" w:rsidRPr="00AB0D9D" w:rsidRDefault="005D2EA1" w:rsidP="00B87C49">
      <w:pPr>
        <w:autoSpaceDE w:val="0"/>
        <w:autoSpaceDN w:val="0"/>
        <w:adjustRightInd w:val="0"/>
        <w:snapToGrid w:val="0"/>
        <w:spacing w:before="81" w:line="300" w:lineRule="exact"/>
        <w:ind w:rightChars="-16" w:right="-34" w:firstLineChars="450" w:firstLine="990"/>
        <w:jc w:val="left"/>
        <w:rPr>
          <w:rFonts w:ascii="ＭＳ 明朝" w:cs="HGSｺﾞｼｯｸM"/>
          <w:color w:val="000000"/>
          <w:kern w:val="0"/>
          <w:sz w:val="22"/>
        </w:rPr>
      </w:pPr>
      <w:r w:rsidRPr="00AB0D9D">
        <w:rPr>
          <w:rFonts w:ascii="ＭＳ 明朝" w:cs="HGSｺﾞｼｯｸM" w:hint="eastAsia"/>
          <w:color w:val="000000"/>
          <w:kern w:val="0"/>
          <w:sz w:val="22"/>
        </w:rPr>
        <w:t>理事長が専決し、これを理事会に報告する。</w:t>
      </w:r>
    </w:p>
    <w:p w:rsidR="005D2EA1" w:rsidRPr="00AB0D9D" w:rsidRDefault="005D2EA1" w:rsidP="00B87C49">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Pr="00AB0D9D">
        <w:rPr>
          <w:rFonts w:ascii="ＭＳ 明朝" w:cs="HGSｺﾞｼｯｸM" w:hint="eastAsia"/>
          <w:color w:val="000000"/>
          <w:kern w:val="0"/>
          <w:sz w:val="22"/>
        </w:rPr>
        <w:t>この法人の業務執行の決定</w:t>
      </w:r>
    </w:p>
    <w:p w:rsidR="005D2EA1" w:rsidRPr="00AB0D9D" w:rsidRDefault="005D2EA1" w:rsidP="00B87C49">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理事の職務の執行の監督</w:t>
      </w:r>
    </w:p>
    <w:p w:rsidR="005D2EA1" w:rsidRPr="00AB0D9D" w:rsidRDefault="005D2EA1" w:rsidP="00B87C49">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cs="HGSｺﾞｼｯｸM"/>
          <w:color w:val="000000"/>
          <w:kern w:val="0"/>
          <w:sz w:val="22"/>
        </w:rPr>
        <w:t xml:space="preserve">(3) </w:t>
      </w:r>
      <w:r w:rsidRPr="00AB0D9D">
        <w:rPr>
          <w:rFonts w:ascii="ＭＳ 明朝" w:cs="HGSｺﾞｼｯｸM" w:hint="eastAsia"/>
          <w:color w:val="000000"/>
          <w:kern w:val="0"/>
          <w:sz w:val="22"/>
        </w:rPr>
        <w:t>理事長の選定及び解職</w:t>
      </w:r>
    </w:p>
    <w:p w:rsidR="00AC04B5" w:rsidRDefault="00AC04B5" w:rsidP="00AC04B5">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6F0A98" w:rsidRPr="00AC04B5" w:rsidRDefault="00AC04B5"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C04B5">
        <w:rPr>
          <w:rFonts w:ascii="ＭＳ 明朝" w:cs="HGSｺﾞｼｯｸM"/>
          <w:color w:val="000000"/>
          <w:kern w:val="0"/>
          <w:sz w:val="22"/>
        </w:rPr>
        <w:t>(</w:t>
      </w:r>
      <w:r>
        <w:rPr>
          <w:rFonts w:ascii="ＭＳ 明朝" w:cs="HGSｺﾞｼｯｸM" w:hint="eastAsia"/>
          <w:color w:val="000000"/>
          <w:kern w:val="0"/>
          <w:sz w:val="22"/>
        </w:rPr>
        <w:t>招集</w:t>
      </w:r>
      <w:r w:rsidRPr="00AC04B5">
        <w:rPr>
          <w:rFonts w:ascii="ＭＳ 明朝" w:cs="HGSｺﾞｼｯｸM" w:hint="eastAsia"/>
          <w:color w:val="000000"/>
          <w:kern w:val="0"/>
          <w:sz w:val="22"/>
        </w:rPr>
        <w:t>）</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二五</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理事会は、理事長が招集する。</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理事長が欠けたとき又は理事長に事故があるときは、各理事が理事会を招集する。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決議）</w:t>
      </w:r>
    </w:p>
    <w:p w:rsidR="005D2EA1" w:rsidRPr="00AB0D9D" w:rsidRDefault="005D2EA1" w:rsidP="00B87C49">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二六</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理事会の決議は、決議について特別の利害関係を有する理事を除く理事の過半数が出席し、その過半数をもって行う。</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前項の規定にかかわらず、</w:t>
      </w:r>
      <w:r w:rsidR="0089507F" w:rsidRPr="0089507F">
        <w:rPr>
          <w:rFonts w:ascii="ＭＳ 明朝" w:cs="HGSｺﾞｼｯｸM" w:hint="eastAsia"/>
          <w:color w:val="000000"/>
          <w:kern w:val="0"/>
          <w:sz w:val="22"/>
        </w:rPr>
        <w:t>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1E782F" w:rsidRPr="00AB0D9D" w:rsidRDefault="001E782F"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議事録）</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二七</w:t>
      </w:r>
      <w:r w:rsidR="002057ED"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理事会の議事については、法令で定めるところにより、議事録を作成する。</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出席した理事</w:t>
      </w:r>
      <w:r w:rsidR="006E186E" w:rsidRPr="00AB0D9D">
        <w:rPr>
          <w:rFonts w:ascii="ＭＳ 明朝" w:cs="HGSｺﾞｼｯｸM" w:hint="eastAsia"/>
          <w:color w:val="000000"/>
          <w:kern w:val="0"/>
          <w:sz w:val="22"/>
        </w:rPr>
        <w:t>長</w:t>
      </w:r>
      <w:r w:rsidRPr="00AB0D9D">
        <w:rPr>
          <w:rFonts w:ascii="ＭＳ 明朝" w:cs="HGSｺﾞｼｯｸM" w:hint="eastAsia"/>
          <w:color w:val="000000"/>
          <w:kern w:val="0"/>
          <w:sz w:val="22"/>
        </w:rPr>
        <w:t>及び監事は、前項の議事録に記名押印する。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六</w:t>
      </w:r>
      <w:r w:rsidRPr="00AB0D9D">
        <w:rPr>
          <w:rFonts w:ascii="ＭＳ 明朝" w:cs="HGSｺﾞｼｯｸM" w:hint="eastAsia"/>
          <w:color w:val="000000"/>
          <w:kern w:val="0"/>
          <w:sz w:val="22"/>
        </w:rPr>
        <w:t>章</w:t>
      </w:r>
      <w:r w:rsidRPr="00AB0D9D">
        <w:rPr>
          <w:rFonts w:ascii="ＭＳ 明朝" w:cs="HGSｺﾞｼｯｸM"/>
          <w:color w:val="000000"/>
          <w:kern w:val="0"/>
          <w:sz w:val="22"/>
        </w:rPr>
        <w:t xml:space="preserve"> </w:t>
      </w:r>
      <w:r w:rsidRPr="00AB0D9D">
        <w:rPr>
          <w:rFonts w:ascii="ＭＳ 明朝" w:cs="HGSｺﾞｼｯｸM" w:hint="eastAsia"/>
          <w:color w:val="000000"/>
          <w:kern w:val="0"/>
          <w:sz w:val="22"/>
        </w:rPr>
        <w:t>資産及び会計</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w:t>
      </w:r>
      <w:r w:rsidR="005D2EA1" w:rsidRPr="00AB0D9D">
        <w:rPr>
          <w:rFonts w:ascii="ＭＳ 明朝" w:cs="HGSｺﾞｼｯｸM" w:hint="eastAsia"/>
          <w:color w:val="000000"/>
          <w:kern w:val="0"/>
          <w:sz w:val="22"/>
        </w:rPr>
        <w:t>資産の区分）</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二八</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002057ED" w:rsidRPr="00AB0D9D">
        <w:rPr>
          <w:rFonts w:ascii="ＭＳ 明朝" w:cs="HGSｺﾞｼｯｸM" w:hint="eastAsia"/>
          <w:color w:val="000000"/>
          <w:kern w:val="0"/>
          <w:sz w:val="22"/>
        </w:rPr>
        <w:t>この法人の資産は、これを分けて基本財産とその他財産の２</w:t>
      </w:r>
      <w:r w:rsidRPr="00AB0D9D">
        <w:rPr>
          <w:rFonts w:ascii="ＭＳ 明朝" w:cs="HGSｺﾞｼｯｸM" w:hint="eastAsia"/>
          <w:color w:val="000000"/>
          <w:kern w:val="0"/>
          <w:sz w:val="22"/>
        </w:rPr>
        <w:t>種とする。</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基本財産は、次の各号に掲げる財産をもって構成する。</w:t>
      </w:r>
    </w:p>
    <w:p w:rsidR="002B179A" w:rsidRPr="002B179A" w:rsidRDefault="002B179A" w:rsidP="002B179A">
      <w:pPr>
        <w:autoSpaceDE w:val="0"/>
        <w:autoSpaceDN w:val="0"/>
        <w:adjustRightInd w:val="0"/>
        <w:snapToGrid w:val="0"/>
        <w:spacing w:before="81" w:line="300" w:lineRule="exact"/>
        <w:ind w:leftChars="300" w:left="1070" w:rightChars="-16" w:right="-34" w:hangingChars="200" w:hanging="440"/>
        <w:jc w:val="left"/>
        <w:rPr>
          <w:rFonts w:ascii="ＭＳ 明朝" w:cs="HGSｺﾞｼｯｸM"/>
          <w:color w:val="000000"/>
          <w:kern w:val="0"/>
          <w:sz w:val="22"/>
        </w:rPr>
      </w:pPr>
      <w:r w:rsidRPr="002B179A">
        <w:rPr>
          <w:rFonts w:ascii="ＭＳ 明朝" w:cs="HGSｺﾞｼｯｸM"/>
          <w:color w:val="000000"/>
          <w:kern w:val="0"/>
          <w:sz w:val="22"/>
        </w:rPr>
        <w:t xml:space="preserve">(1) </w:t>
      </w:r>
      <w:r w:rsidRPr="002B179A">
        <w:rPr>
          <w:rFonts w:ascii="ＭＳ 明朝" w:cs="HGSｺﾞｼｯｸM" w:hint="eastAsia"/>
          <w:color w:val="000000"/>
          <w:kern w:val="0"/>
          <w:sz w:val="22"/>
        </w:rPr>
        <w:t>福井県勝山市荒土町別所３３字大下野５８番地１・５７番２所在の鉄筋コンクリート造　陸屋根２階建上野保育園園舎１棟（３６１．００平方メートル）</w:t>
      </w:r>
    </w:p>
    <w:p w:rsidR="002B179A" w:rsidRPr="002B179A" w:rsidRDefault="002B179A" w:rsidP="002B179A">
      <w:pPr>
        <w:autoSpaceDE w:val="0"/>
        <w:autoSpaceDN w:val="0"/>
        <w:adjustRightInd w:val="0"/>
        <w:snapToGrid w:val="0"/>
        <w:spacing w:before="81" w:line="300" w:lineRule="exact"/>
        <w:ind w:leftChars="300" w:left="1070" w:rightChars="-16" w:right="-34" w:hangingChars="200" w:hanging="440"/>
        <w:jc w:val="left"/>
        <w:rPr>
          <w:rFonts w:ascii="ＭＳ 明朝" w:cs="HGSｺﾞｼｯｸM"/>
          <w:color w:val="000000"/>
          <w:kern w:val="0"/>
          <w:sz w:val="22"/>
        </w:rPr>
      </w:pPr>
      <w:r w:rsidRPr="002B179A">
        <w:rPr>
          <w:rFonts w:ascii="ＭＳ 明朝" w:cs="HGSｺﾞｼｯｸM"/>
          <w:color w:val="000000"/>
          <w:kern w:val="0"/>
          <w:sz w:val="22"/>
        </w:rPr>
        <w:t xml:space="preserve">(2) </w:t>
      </w:r>
      <w:r w:rsidRPr="002B179A">
        <w:rPr>
          <w:rFonts w:ascii="ＭＳ 明朝" w:cs="HGSｺﾞｼｯｸM" w:hint="eastAsia"/>
          <w:color w:val="000000"/>
          <w:kern w:val="0"/>
          <w:sz w:val="22"/>
        </w:rPr>
        <w:t>福井県勝山市荒土町別所３３字大下野５２番地・５３番地１・５３番地２所在の鉄筋コンクリート造陸屋根平屋建上野保育園園舎１棟（２７１．３３平方メートル）</w:t>
      </w:r>
    </w:p>
    <w:p w:rsidR="002B179A" w:rsidRPr="002B179A" w:rsidRDefault="002B179A" w:rsidP="002B179A">
      <w:pPr>
        <w:autoSpaceDE w:val="0"/>
        <w:autoSpaceDN w:val="0"/>
        <w:adjustRightInd w:val="0"/>
        <w:snapToGrid w:val="0"/>
        <w:spacing w:before="81" w:line="300" w:lineRule="exact"/>
        <w:ind w:leftChars="300" w:left="1070" w:rightChars="-16" w:right="-34" w:hangingChars="200" w:hanging="440"/>
        <w:jc w:val="left"/>
        <w:rPr>
          <w:rFonts w:ascii="ＭＳ 明朝" w:cs="HGSｺﾞｼｯｸM"/>
          <w:color w:val="000000"/>
          <w:kern w:val="0"/>
          <w:sz w:val="22"/>
        </w:rPr>
      </w:pPr>
      <w:r w:rsidRPr="002B179A">
        <w:rPr>
          <w:rFonts w:ascii="ＭＳ 明朝" w:cs="HGSｺﾞｼｯｸM"/>
          <w:color w:val="000000"/>
          <w:kern w:val="0"/>
          <w:sz w:val="22"/>
        </w:rPr>
        <w:t xml:space="preserve">(3) </w:t>
      </w:r>
      <w:r w:rsidRPr="002B179A">
        <w:rPr>
          <w:rFonts w:ascii="ＭＳ 明朝" w:cs="HGSｺﾞｼｯｸM" w:hint="eastAsia"/>
          <w:color w:val="000000"/>
          <w:kern w:val="0"/>
          <w:sz w:val="22"/>
        </w:rPr>
        <w:t>福井県勝山市荒土町伊波１字倉落７番１、及び８番１所在の上野保育園グラウンド（１０１平方メートル）</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その他財産は、基本財産以外の財産とする。</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４</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基本財産に指定されて寄附された金品は、速やかに第</w:t>
      </w:r>
      <w:r w:rsidR="001E1DB3" w:rsidRPr="00AB0D9D">
        <w:rPr>
          <w:rFonts w:ascii="ＭＳ 明朝" w:cs="HGSｺﾞｼｯｸM" w:hint="eastAsia"/>
          <w:color w:val="000000"/>
          <w:kern w:val="0"/>
          <w:sz w:val="22"/>
        </w:rPr>
        <w:t>２</w:t>
      </w:r>
      <w:r w:rsidRPr="00AB0D9D">
        <w:rPr>
          <w:rFonts w:ascii="ＭＳ 明朝" w:cs="HGSｺﾞｼｯｸM" w:hint="eastAsia"/>
          <w:color w:val="000000"/>
          <w:kern w:val="0"/>
          <w:sz w:val="22"/>
        </w:rPr>
        <w:t>項に掲げるため、必要な手続を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とらなければならない。</w:t>
      </w:r>
    </w:p>
    <w:p w:rsidR="00B87C49" w:rsidRPr="00AB0D9D" w:rsidRDefault="00B87C49" w:rsidP="00B87C49">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B87C49">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基本財産の処分）</w:t>
      </w:r>
    </w:p>
    <w:p w:rsidR="005D2EA1" w:rsidRPr="00AB0D9D" w:rsidRDefault="005D2EA1" w:rsidP="00B87C49">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二九</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基本財産を処分し、又は担保に供しようとするときは、理事会及び評議員会の承認を得て、</w:t>
      </w:r>
      <w:r w:rsidR="00A4609B" w:rsidRPr="00AB0D9D">
        <w:rPr>
          <w:rFonts w:ascii="ＭＳ 明朝" w:cs="HGSｺﾞｼｯｸM" w:hint="eastAsia"/>
          <w:color w:val="000000"/>
          <w:kern w:val="0"/>
          <w:sz w:val="22"/>
        </w:rPr>
        <w:t>勝山</w:t>
      </w:r>
      <w:r w:rsidR="00F00E99" w:rsidRPr="00AB0D9D">
        <w:rPr>
          <w:rFonts w:ascii="ＭＳ 明朝" w:cs="HGSｺﾞｼｯｸM" w:hint="eastAsia"/>
          <w:color w:val="000000"/>
          <w:kern w:val="0"/>
          <w:sz w:val="22"/>
        </w:rPr>
        <w:t>市長</w:t>
      </w:r>
      <w:r w:rsidRPr="00AB0D9D">
        <w:rPr>
          <w:rFonts w:ascii="ＭＳ 明朝" w:cs="HGSｺﾞｼｯｸM" w:hint="eastAsia"/>
          <w:color w:val="000000"/>
          <w:kern w:val="0"/>
          <w:sz w:val="22"/>
        </w:rPr>
        <w:t>の承認を得なければならない。ただし、次の各号に掲げる場合には、</w:t>
      </w:r>
      <w:r w:rsidR="00A4609B" w:rsidRPr="00AB0D9D">
        <w:rPr>
          <w:rFonts w:ascii="ＭＳ 明朝" w:cs="HGSｺﾞｼｯｸM" w:hint="eastAsia"/>
          <w:color w:val="000000"/>
          <w:kern w:val="0"/>
          <w:sz w:val="22"/>
        </w:rPr>
        <w:t>勝山</w:t>
      </w:r>
      <w:r w:rsidR="00F00E99" w:rsidRPr="00AB0D9D">
        <w:rPr>
          <w:rFonts w:ascii="ＭＳ 明朝" w:cs="HGSｺﾞｼｯｸM" w:hint="eastAsia"/>
          <w:color w:val="000000"/>
          <w:kern w:val="0"/>
          <w:sz w:val="22"/>
        </w:rPr>
        <w:t>市長</w:t>
      </w:r>
      <w:r w:rsidRPr="00AB0D9D">
        <w:rPr>
          <w:rFonts w:ascii="ＭＳ 明朝" w:cs="HGSｺﾞｼｯｸM" w:hint="eastAsia"/>
          <w:color w:val="000000"/>
          <w:kern w:val="0"/>
          <w:sz w:val="22"/>
        </w:rPr>
        <w:t>の承認は必要としない。</w:t>
      </w:r>
    </w:p>
    <w:p w:rsidR="005D2EA1" w:rsidRPr="00AB0D9D" w:rsidRDefault="001E1DB3"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hint="eastAsia"/>
          <w:color w:val="000000"/>
          <w:kern w:val="0"/>
          <w:sz w:val="22"/>
        </w:rPr>
        <w:t>一</w:t>
      </w:r>
      <w:r w:rsidR="00B87C49" w:rsidRPr="00AB0D9D">
        <w:rPr>
          <w:rFonts w:ascii="ＭＳ 明朝" w:cs="HGSｺﾞｼｯｸM" w:hint="eastAsia"/>
          <w:color w:val="000000"/>
          <w:kern w:val="0"/>
          <w:sz w:val="22"/>
        </w:rPr>
        <w:t xml:space="preserve">　</w:t>
      </w:r>
      <w:r w:rsidR="005D2EA1" w:rsidRPr="00AB0D9D">
        <w:rPr>
          <w:rFonts w:ascii="ＭＳ 明朝" w:cs="HGSｺﾞｼｯｸM" w:hint="eastAsia"/>
          <w:color w:val="000000"/>
          <w:kern w:val="0"/>
          <w:sz w:val="22"/>
        </w:rPr>
        <w:t>独立行政法人福祉医療機構に対して基本財産を担保に供する場合</w:t>
      </w:r>
    </w:p>
    <w:p w:rsidR="000B6C19" w:rsidRPr="00AB0D9D" w:rsidRDefault="001E1DB3"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二</w:t>
      </w:r>
      <w:r w:rsidR="00B87C49" w:rsidRPr="00AB0D9D">
        <w:rPr>
          <w:rFonts w:ascii="ＭＳ 明朝" w:cs="HGSｺﾞｼｯｸM" w:hint="eastAsia"/>
          <w:color w:val="000000"/>
          <w:kern w:val="0"/>
          <w:sz w:val="22"/>
        </w:rPr>
        <w:t xml:space="preserve">　</w:t>
      </w:r>
      <w:r w:rsidR="005D2EA1" w:rsidRPr="00AB0D9D">
        <w:rPr>
          <w:rFonts w:ascii="ＭＳ 明朝" w:cs="HGSｺﾞｼｯｸM" w:hint="eastAsia"/>
          <w:color w:val="000000"/>
          <w:kern w:val="0"/>
          <w:sz w:val="22"/>
        </w:rPr>
        <w:t>独立行政法人福祉医療機構と協調融資（独立行政法人福祉医療機構の福祉貸付が行う施</w:t>
      </w:r>
      <w:r w:rsidR="00B87C49" w:rsidRPr="00AB0D9D">
        <w:rPr>
          <w:rFonts w:ascii="ＭＳ 明朝" w:cs="HGSｺﾞｼｯｸM" w:hint="eastAsia"/>
          <w:color w:val="000000"/>
          <w:kern w:val="0"/>
          <w:sz w:val="22"/>
        </w:rPr>
        <w:t xml:space="preserve">　</w:t>
      </w:r>
      <w:r w:rsidR="005D2EA1" w:rsidRPr="00AB0D9D">
        <w:rPr>
          <w:rFonts w:ascii="ＭＳ 明朝" w:cs="HGSｺﾞｼｯｸM" w:hint="eastAsia"/>
          <w:color w:val="000000"/>
          <w:kern w:val="0"/>
          <w:sz w:val="22"/>
        </w:rPr>
        <w:t>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資産の管理）</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三〇</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この法人の資産は、理事会の定める方法により、理事長が管理する。</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資産のうち現金は、確実な金融機関に預け入れ、確実な信託会社に信託し、又は確実な有価証券に換えて、保管する。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事業計画及び収支予算）</w:t>
      </w:r>
    </w:p>
    <w:p w:rsidR="005D2EA1" w:rsidRPr="00AB0D9D" w:rsidRDefault="005D2EA1" w:rsidP="00B87C49">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三一</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001E1DB3" w:rsidRPr="00AB0D9D">
        <w:rPr>
          <w:rFonts w:ascii="ＭＳ 明朝" w:cs="HGSｺﾞｼｯｸM" w:hint="eastAsia"/>
          <w:color w:val="000000"/>
          <w:kern w:val="0"/>
          <w:sz w:val="22"/>
        </w:rPr>
        <w:t>この法人の事業計画書及び</w:t>
      </w:r>
      <w:r w:rsidRPr="00AB0D9D">
        <w:rPr>
          <w:rFonts w:ascii="ＭＳ 明朝" w:cs="HGSｺﾞｼｯｸM" w:hint="eastAsia"/>
          <w:color w:val="000000"/>
          <w:kern w:val="0"/>
          <w:sz w:val="22"/>
        </w:rPr>
        <w:t>収支予算書については、毎会計年度開始の日の前日までに、理事長が作成し、理事会の承認を受けなければならない。これを変更する場合も、同様とする。</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前項の書類については、主たる事務所（及び従たる事務所）に、当該</w:t>
      </w:r>
      <w:r w:rsidR="0089507F" w:rsidRPr="00AB0D9D">
        <w:rPr>
          <w:rFonts w:ascii="ＭＳ 明朝" w:cs="HGSｺﾞｼｯｸM" w:hint="eastAsia"/>
          <w:color w:val="000000"/>
          <w:kern w:val="0"/>
          <w:sz w:val="22"/>
        </w:rPr>
        <w:t>会計</w:t>
      </w:r>
      <w:r w:rsidRPr="00AB0D9D">
        <w:rPr>
          <w:rFonts w:ascii="ＭＳ 明朝" w:cs="HGSｺﾞｼｯｸM" w:hint="eastAsia"/>
          <w:color w:val="000000"/>
          <w:kern w:val="0"/>
          <w:sz w:val="22"/>
        </w:rPr>
        <w:t>年度が終了するまでの間備え置き、一般の閲覧に供するものとする。</w:t>
      </w:r>
    </w:p>
    <w:p w:rsidR="00B87C49"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B87C49"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事業報告及び決算）</w:t>
      </w:r>
    </w:p>
    <w:p w:rsidR="005D2EA1" w:rsidRPr="00AB0D9D" w:rsidRDefault="005D2EA1" w:rsidP="00B87C49">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E1DB3" w:rsidRPr="00AB0D9D">
        <w:rPr>
          <w:rFonts w:ascii="ＭＳ 明朝" w:cs="HGSｺﾞｼｯｸM" w:hint="eastAsia"/>
          <w:color w:val="000000"/>
          <w:kern w:val="0"/>
          <w:sz w:val="22"/>
        </w:rPr>
        <w:t>三二</w:t>
      </w:r>
      <w:r w:rsidRPr="00AB0D9D">
        <w:rPr>
          <w:rFonts w:ascii="ＭＳ 明朝" w:cs="HGSｺﾞｼｯｸM" w:hint="eastAsia"/>
          <w:color w:val="000000"/>
          <w:kern w:val="0"/>
          <w:sz w:val="22"/>
        </w:rPr>
        <w:t>条</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この法人の事業報告及び決算については、毎会計年度終了後、理事長が次の書類を作成し、監事の監査を受けた上で、理事会の承認を受けなければならない。</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Pr="00AB0D9D">
        <w:rPr>
          <w:rFonts w:ascii="ＭＳ 明朝" w:cs="HGSｺﾞｼｯｸM" w:hint="eastAsia"/>
          <w:color w:val="000000"/>
          <w:kern w:val="0"/>
          <w:sz w:val="22"/>
        </w:rPr>
        <w:t>事業報告</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事業報告の附属明細書</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(3) </w:t>
      </w:r>
      <w:r w:rsidRPr="00AB0D9D">
        <w:rPr>
          <w:rFonts w:ascii="ＭＳ 明朝" w:cs="HGSｺﾞｼｯｸM" w:hint="eastAsia"/>
          <w:color w:val="000000"/>
          <w:kern w:val="0"/>
          <w:sz w:val="22"/>
        </w:rPr>
        <w:t>貸借対照表</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(4) </w:t>
      </w:r>
      <w:r w:rsidRPr="00AB0D9D">
        <w:rPr>
          <w:rFonts w:ascii="ＭＳ 明朝" w:cs="HGSｺﾞｼｯｸM" w:hint="eastAsia"/>
          <w:color w:val="000000"/>
          <w:kern w:val="0"/>
          <w:sz w:val="22"/>
        </w:rPr>
        <w:t>収支計算書（資金収支計算書及び事業活動計算書）</w:t>
      </w:r>
    </w:p>
    <w:p w:rsidR="000B6C19"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(5) </w:t>
      </w:r>
      <w:r w:rsidRPr="00AB0D9D">
        <w:rPr>
          <w:rFonts w:ascii="ＭＳ 明朝" w:cs="HGSｺﾞｼｯｸM" w:hint="eastAsia"/>
          <w:color w:val="000000"/>
          <w:kern w:val="0"/>
          <w:sz w:val="22"/>
        </w:rPr>
        <w:t>貸借対照表及び収支計算書（資金収支計算書及び事業活動計算書）の附属明細書</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(6) </w:t>
      </w:r>
      <w:r w:rsidRPr="00AB0D9D">
        <w:rPr>
          <w:rFonts w:ascii="ＭＳ 明朝" w:cs="HGSｺﾞｼｯｸM" w:hint="eastAsia"/>
          <w:color w:val="000000"/>
          <w:kern w:val="0"/>
          <w:sz w:val="22"/>
        </w:rPr>
        <w:t>財産目録</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前項の承認を受けた書類のうち、第</w:t>
      </w:r>
      <w:r w:rsidR="00330577" w:rsidRPr="00AB0D9D">
        <w:rPr>
          <w:rFonts w:ascii="ＭＳ 明朝" w:cs="HGSｺﾞｼｯｸM" w:hint="eastAsia"/>
          <w:color w:val="000000"/>
          <w:kern w:val="0"/>
          <w:sz w:val="22"/>
        </w:rPr>
        <w:t>１</w:t>
      </w:r>
      <w:r w:rsidRPr="00AB0D9D">
        <w:rPr>
          <w:rFonts w:ascii="ＭＳ 明朝" w:cs="HGSｺﾞｼｯｸM" w:hint="eastAsia"/>
          <w:color w:val="000000"/>
          <w:kern w:val="0"/>
          <w:sz w:val="22"/>
        </w:rPr>
        <w:t>号、第</w:t>
      </w:r>
      <w:r w:rsidR="00330577" w:rsidRPr="00AB0D9D">
        <w:rPr>
          <w:rFonts w:ascii="ＭＳ 明朝" w:cs="HGSｺﾞｼｯｸM" w:hint="eastAsia"/>
          <w:color w:val="000000"/>
          <w:kern w:val="0"/>
          <w:sz w:val="22"/>
        </w:rPr>
        <w:t>３</w:t>
      </w:r>
      <w:r w:rsidRPr="00AB0D9D">
        <w:rPr>
          <w:rFonts w:ascii="ＭＳ 明朝" w:cs="HGSｺﾞｼｯｸM" w:hint="eastAsia"/>
          <w:color w:val="000000"/>
          <w:kern w:val="0"/>
          <w:sz w:val="22"/>
        </w:rPr>
        <w:t>号、第</w:t>
      </w:r>
      <w:r w:rsidR="00330577" w:rsidRPr="00AB0D9D">
        <w:rPr>
          <w:rFonts w:ascii="ＭＳ 明朝" w:cs="HGSｺﾞｼｯｸM" w:hint="eastAsia"/>
          <w:color w:val="000000"/>
          <w:kern w:val="0"/>
          <w:sz w:val="22"/>
        </w:rPr>
        <w:t>４</w:t>
      </w:r>
      <w:r w:rsidRPr="00AB0D9D">
        <w:rPr>
          <w:rFonts w:ascii="ＭＳ 明朝" w:cs="HGSｺﾞｼｯｸM" w:hint="eastAsia"/>
          <w:color w:val="000000"/>
          <w:kern w:val="0"/>
          <w:sz w:val="22"/>
        </w:rPr>
        <w:t>号</w:t>
      </w:r>
      <w:r w:rsidR="001E1DB3" w:rsidRPr="00AB0D9D">
        <w:rPr>
          <w:rFonts w:ascii="ＭＳ 明朝" w:cs="HGSｺﾞｼｯｸM" w:hint="eastAsia"/>
          <w:color w:val="000000"/>
          <w:kern w:val="0"/>
          <w:sz w:val="22"/>
        </w:rPr>
        <w:t>及び第６号</w:t>
      </w:r>
      <w:r w:rsidRPr="00AB0D9D">
        <w:rPr>
          <w:rFonts w:ascii="ＭＳ 明朝" w:cs="HGSｺﾞｼｯｸM" w:hint="eastAsia"/>
          <w:color w:val="000000"/>
          <w:kern w:val="0"/>
          <w:sz w:val="22"/>
        </w:rPr>
        <w:t>の書類については、定時評議員会に提出し、第</w:t>
      </w:r>
      <w:r w:rsidR="00330577" w:rsidRPr="00AB0D9D">
        <w:rPr>
          <w:rFonts w:ascii="ＭＳ 明朝" w:cs="HGSｺﾞｼｯｸM" w:hint="eastAsia"/>
          <w:color w:val="000000"/>
          <w:kern w:val="0"/>
          <w:sz w:val="22"/>
        </w:rPr>
        <w:t>１</w:t>
      </w:r>
      <w:r w:rsidRPr="00AB0D9D">
        <w:rPr>
          <w:rFonts w:ascii="ＭＳ 明朝" w:cs="HGSｺﾞｼｯｸM" w:hint="eastAsia"/>
          <w:color w:val="000000"/>
          <w:kern w:val="0"/>
          <w:sz w:val="22"/>
        </w:rPr>
        <w:t>号の書類についてはその内容を報告し、その他の書類については、承認を受けなければならない。</w:t>
      </w:r>
    </w:p>
    <w:p w:rsidR="005D2EA1" w:rsidRPr="00AB0D9D" w:rsidRDefault="005D2EA1" w:rsidP="00B87C49">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３</w:t>
      </w:r>
      <w:r w:rsidR="00B87C49"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第</w:t>
      </w:r>
      <w:r w:rsidR="00330577" w:rsidRPr="00AB0D9D">
        <w:rPr>
          <w:rFonts w:ascii="ＭＳ 明朝" w:cs="HGSｺﾞｼｯｸM" w:hint="eastAsia"/>
          <w:color w:val="000000"/>
          <w:kern w:val="0"/>
          <w:sz w:val="22"/>
        </w:rPr>
        <w:t>１</w:t>
      </w:r>
      <w:r w:rsidRPr="00AB0D9D">
        <w:rPr>
          <w:rFonts w:ascii="ＭＳ 明朝" w:cs="HGSｺﾞｼｯｸM" w:hint="eastAsia"/>
          <w:color w:val="000000"/>
          <w:kern w:val="0"/>
          <w:sz w:val="22"/>
        </w:rPr>
        <w:t>項の書類のほか、次の書類を主たる事務所に</w:t>
      </w:r>
      <w:r w:rsidR="00330577" w:rsidRPr="00AB0D9D">
        <w:rPr>
          <w:rFonts w:ascii="ＭＳ 明朝" w:cs="HGSｺﾞｼｯｸM" w:hint="eastAsia"/>
          <w:color w:val="000000"/>
          <w:kern w:val="0"/>
          <w:sz w:val="22"/>
        </w:rPr>
        <w:t>５年間（</w:t>
      </w:r>
      <w:r w:rsidR="001E1DB3" w:rsidRPr="00AB0D9D">
        <w:rPr>
          <w:rFonts w:ascii="ＭＳ 明朝" w:cs="HGSｺﾞｼｯｸM" w:hint="eastAsia"/>
          <w:color w:val="000000"/>
          <w:kern w:val="0"/>
          <w:sz w:val="22"/>
        </w:rPr>
        <w:t>、</w:t>
      </w:r>
      <w:r w:rsidRPr="00AB0D9D">
        <w:rPr>
          <w:rFonts w:ascii="ＭＳ 明朝" w:cs="HGSｺﾞｼｯｸM" w:hint="eastAsia"/>
          <w:color w:val="000000"/>
          <w:kern w:val="0"/>
          <w:sz w:val="22"/>
        </w:rPr>
        <w:t>また、従たる事務所に</w:t>
      </w:r>
      <w:r w:rsidR="00330577" w:rsidRPr="00AB0D9D">
        <w:rPr>
          <w:rFonts w:ascii="ＭＳ 明朝" w:cs="HGSｺﾞｼｯｸM" w:hint="eastAsia"/>
          <w:color w:val="000000"/>
          <w:kern w:val="0"/>
          <w:sz w:val="22"/>
        </w:rPr>
        <w:t>３</w:t>
      </w:r>
      <w:r w:rsidRPr="00AB0D9D">
        <w:rPr>
          <w:rFonts w:ascii="ＭＳ 明朝" w:cs="HGSｺﾞｼｯｸM" w:hint="eastAsia"/>
          <w:color w:val="000000"/>
          <w:kern w:val="0"/>
          <w:sz w:val="22"/>
        </w:rPr>
        <w:t>年間）備え置き、一般の閲覧に供するとともに、定款を主たる事務所（及び従たる事務所に）に備え置き、一般の閲覧に供するものとする。</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(1) </w:t>
      </w:r>
      <w:r w:rsidRPr="00AB0D9D">
        <w:rPr>
          <w:rFonts w:ascii="ＭＳ 明朝" w:cs="HGSｺﾞｼｯｸM" w:hint="eastAsia"/>
          <w:color w:val="000000"/>
          <w:kern w:val="0"/>
          <w:sz w:val="22"/>
        </w:rPr>
        <w:t>監査報告</w:t>
      </w:r>
    </w:p>
    <w:p w:rsidR="005D2EA1" w:rsidRPr="00AB0D9D" w:rsidRDefault="005D2EA1" w:rsidP="00B87C49">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(2) </w:t>
      </w:r>
      <w:r w:rsidRPr="00AB0D9D">
        <w:rPr>
          <w:rFonts w:ascii="ＭＳ 明朝" w:cs="HGSｺﾞｼｯｸM" w:hint="eastAsia"/>
          <w:color w:val="000000"/>
          <w:kern w:val="0"/>
          <w:sz w:val="22"/>
        </w:rPr>
        <w:t>理事及び監事並びに評議員の名簿</w:t>
      </w:r>
    </w:p>
    <w:p w:rsidR="00602F58" w:rsidRPr="00AB0D9D" w:rsidRDefault="005D2EA1" w:rsidP="00012A1A">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(3) </w:t>
      </w:r>
      <w:r w:rsidRPr="00AB0D9D">
        <w:rPr>
          <w:rFonts w:ascii="ＭＳ 明朝" w:cs="HGSｺﾞｼｯｸM" w:hint="eastAsia"/>
          <w:color w:val="000000"/>
          <w:kern w:val="0"/>
          <w:sz w:val="22"/>
        </w:rPr>
        <w:t>理事及び監事並びに評議員の報酬等の支給の基準を記載した書類</w:t>
      </w:r>
    </w:p>
    <w:p w:rsidR="005D2EA1" w:rsidRPr="00AB0D9D" w:rsidRDefault="005D2EA1" w:rsidP="00012A1A">
      <w:pPr>
        <w:autoSpaceDE w:val="0"/>
        <w:autoSpaceDN w:val="0"/>
        <w:adjustRightInd w:val="0"/>
        <w:snapToGrid w:val="0"/>
        <w:spacing w:before="81" w:line="300" w:lineRule="exact"/>
        <w:ind w:rightChars="-16" w:right="-34" w:firstLineChars="300" w:firstLine="660"/>
        <w:jc w:val="left"/>
        <w:rPr>
          <w:rFonts w:ascii="ＭＳ 明朝" w:cs="HGSｺﾞｼｯｸM"/>
          <w:color w:val="000000"/>
          <w:kern w:val="0"/>
          <w:sz w:val="22"/>
        </w:rPr>
      </w:pPr>
      <w:r w:rsidRPr="00AB0D9D">
        <w:rPr>
          <w:rFonts w:ascii="ＭＳ 明朝" w:cs="HGSｺﾞｼｯｸM"/>
          <w:color w:val="000000"/>
          <w:kern w:val="0"/>
          <w:sz w:val="22"/>
        </w:rPr>
        <w:t xml:space="preserve">(4) </w:t>
      </w:r>
      <w:r w:rsidRPr="00AB0D9D">
        <w:rPr>
          <w:rFonts w:ascii="ＭＳ 明朝" w:cs="HGSｺﾞｼｯｸM" w:hint="eastAsia"/>
          <w:color w:val="000000"/>
          <w:kern w:val="0"/>
          <w:sz w:val="22"/>
        </w:rPr>
        <w:t>事業の概要等を記載した書類</w:t>
      </w:r>
    </w:p>
    <w:p w:rsidR="00110E6C" w:rsidRPr="00AB0D9D" w:rsidRDefault="00110E6C"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会計年度）</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三三</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この法人の会計年度は、毎年四月一日に始まり、翌年三月三一日をもって終わる。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会計処理の基準）</w:t>
      </w:r>
    </w:p>
    <w:p w:rsidR="005D2EA1" w:rsidRPr="00AB0D9D" w:rsidRDefault="005D2EA1" w:rsidP="00B32FCC">
      <w:pPr>
        <w:autoSpaceDE w:val="0"/>
        <w:autoSpaceDN w:val="0"/>
        <w:adjustRightInd w:val="0"/>
        <w:snapToGrid w:val="0"/>
        <w:spacing w:before="81" w:line="300" w:lineRule="exact"/>
        <w:ind w:left="880" w:rightChars="-16" w:right="-34" w:hangingChars="400" w:hanging="88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三四</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この法人の会計に関しては、法令等及びこの定款に定めのあるもののほか、理事会において定める経理規程により処理する。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臨機の措置）</w:t>
      </w:r>
    </w:p>
    <w:p w:rsidR="005D2EA1" w:rsidRPr="00AB0D9D" w:rsidRDefault="005D2EA1" w:rsidP="00B32FCC">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三五</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予算をもって定めるもののほか、新たに義務の負担をし、又は権利の放棄をしようとするときは、理事総数の</w:t>
      </w:r>
      <w:r w:rsidR="00110E6C" w:rsidRPr="00AB0D9D">
        <w:rPr>
          <w:rFonts w:ascii="ＭＳ 明朝" w:cs="HGSｺﾞｼｯｸM" w:hint="eastAsia"/>
          <w:color w:val="000000"/>
          <w:kern w:val="0"/>
          <w:sz w:val="22"/>
        </w:rPr>
        <w:t>三</w:t>
      </w:r>
      <w:r w:rsidRPr="00AB0D9D">
        <w:rPr>
          <w:rFonts w:ascii="ＭＳ 明朝" w:cs="HGSｺﾞｼｯｸM" w:hint="eastAsia"/>
          <w:color w:val="000000"/>
          <w:kern w:val="0"/>
          <w:sz w:val="22"/>
        </w:rPr>
        <w:t>分の</w:t>
      </w:r>
      <w:r w:rsidR="00110E6C" w:rsidRPr="00AB0D9D">
        <w:rPr>
          <w:rFonts w:ascii="ＭＳ 明朝" w:cs="HGSｺﾞｼｯｸM" w:hint="eastAsia"/>
          <w:color w:val="000000"/>
          <w:kern w:val="0"/>
          <w:sz w:val="22"/>
        </w:rPr>
        <w:t>二</w:t>
      </w:r>
      <w:r w:rsidRPr="00AB0D9D">
        <w:rPr>
          <w:rFonts w:ascii="ＭＳ 明朝" w:cs="HGSｺﾞｼｯｸM" w:hint="eastAsia"/>
          <w:color w:val="000000"/>
          <w:kern w:val="0"/>
          <w:sz w:val="22"/>
        </w:rPr>
        <w:t>以上の同意がなければならない。</w:t>
      </w:r>
    </w:p>
    <w:p w:rsidR="00B93962" w:rsidRPr="00AB0D9D" w:rsidRDefault="00B93962"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七</w:t>
      </w:r>
      <w:r w:rsidRPr="00AB0D9D">
        <w:rPr>
          <w:rFonts w:ascii="ＭＳ 明朝" w:cs="HGSｺﾞｼｯｸM" w:hint="eastAsia"/>
          <w:color w:val="000000"/>
          <w:kern w:val="0"/>
          <w:sz w:val="22"/>
        </w:rPr>
        <w:t>章</w:t>
      </w:r>
      <w:r w:rsidRPr="00AB0D9D">
        <w:rPr>
          <w:rFonts w:ascii="ＭＳ 明朝" w:cs="HGSｺﾞｼｯｸM"/>
          <w:color w:val="000000"/>
          <w:kern w:val="0"/>
          <w:sz w:val="22"/>
        </w:rPr>
        <w:t xml:space="preserve"> </w:t>
      </w:r>
      <w:r w:rsidRPr="00AB0D9D">
        <w:rPr>
          <w:rFonts w:ascii="ＭＳ 明朝" w:cs="HGSｺﾞｼｯｸM" w:hint="eastAsia"/>
          <w:color w:val="000000"/>
          <w:kern w:val="0"/>
          <w:sz w:val="22"/>
        </w:rPr>
        <w:t>解散</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（解散）</w:t>
      </w:r>
    </w:p>
    <w:p w:rsidR="005D2EA1" w:rsidRPr="00AB0D9D" w:rsidRDefault="005D2EA1" w:rsidP="00012A1A">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三六</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この法人は、社会福祉法第</w:t>
      </w:r>
      <w:r w:rsidR="00110E6C" w:rsidRPr="00AB0D9D">
        <w:rPr>
          <w:rFonts w:ascii="ＭＳ 明朝" w:cs="HGSｺﾞｼｯｸM" w:hint="eastAsia"/>
          <w:color w:val="000000"/>
          <w:kern w:val="0"/>
          <w:sz w:val="22"/>
        </w:rPr>
        <w:t>四六</w:t>
      </w:r>
      <w:r w:rsidRPr="00AB0D9D">
        <w:rPr>
          <w:rFonts w:ascii="ＭＳ 明朝" w:cs="HGSｺﾞｼｯｸM" w:hint="eastAsia"/>
          <w:color w:val="000000"/>
          <w:kern w:val="0"/>
          <w:sz w:val="22"/>
        </w:rPr>
        <w:t>条第</w:t>
      </w:r>
      <w:r w:rsidR="00110E6C" w:rsidRPr="00AB0D9D">
        <w:rPr>
          <w:rFonts w:ascii="ＭＳ 明朝" w:cs="HGSｺﾞｼｯｸM" w:hint="eastAsia"/>
          <w:color w:val="000000"/>
          <w:kern w:val="0"/>
          <w:sz w:val="22"/>
        </w:rPr>
        <w:t>一</w:t>
      </w:r>
      <w:r w:rsidRPr="00AB0D9D">
        <w:rPr>
          <w:rFonts w:ascii="ＭＳ 明朝" w:cs="HGSｺﾞｼｯｸM" w:hint="eastAsia"/>
          <w:color w:val="000000"/>
          <w:kern w:val="0"/>
          <w:sz w:val="22"/>
        </w:rPr>
        <w:t>項第</w:t>
      </w:r>
      <w:r w:rsidR="00110E6C" w:rsidRPr="00AB0D9D">
        <w:rPr>
          <w:rFonts w:ascii="ＭＳ 明朝" w:cs="HGSｺﾞｼｯｸM" w:hint="eastAsia"/>
          <w:color w:val="000000"/>
          <w:kern w:val="0"/>
          <w:sz w:val="22"/>
        </w:rPr>
        <w:t>一</w:t>
      </w:r>
      <w:r w:rsidRPr="00AB0D9D">
        <w:rPr>
          <w:rFonts w:ascii="ＭＳ 明朝" w:cs="HGSｺﾞｼｯｸM" w:hint="eastAsia"/>
          <w:color w:val="000000"/>
          <w:kern w:val="0"/>
          <w:sz w:val="22"/>
        </w:rPr>
        <w:t>号及び第</w:t>
      </w:r>
      <w:r w:rsidR="00110E6C" w:rsidRPr="00AB0D9D">
        <w:rPr>
          <w:rFonts w:ascii="ＭＳ 明朝" w:cs="HGSｺﾞｼｯｸM" w:hint="eastAsia"/>
          <w:color w:val="000000"/>
          <w:kern w:val="0"/>
          <w:sz w:val="22"/>
        </w:rPr>
        <w:t>三</w:t>
      </w:r>
      <w:r w:rsidRPr="00AB0D9D">
        <w:rPr>
          <w:rFonts w:ascii="ＭＳ 明朝" w:cs="HGSｺﾞｼｯｸM" w:hint="eastAsia"/>
          <w:color w:val="000000"/>
          <w:kern w:val="0"/>
          <w:sz w:val="22"/>
        </w:rPr>
        <w:t>号から第</w:t>
      </w:r>
      <w:r w:rsidR="00110E6C" w:rsidRPr="00AB0D9D">
        <w:rPr>
          <w:rFonts w:ascii="ＭＳ 明朝" w:cs="HGSｺﾞｼｯｸM" w:hint="eastAsia"/>
          <w:color w:val="000000"/>
          <w:kern w:val="0"/>
          <w:sz w:val="22"/>
        </w:rPr>
        <w:t>六</w:t>
      </w:r>
      <w:r w:rsidRPr="00AB0D9D">
        <w:rPr>
          <w:rFonts w:ascii="ＭＳ 明朝" w:cs="HGSｺﾞｼｯｸM" w:hint="eastAsia"/>
          <w:color w:val="000000"/>
          <w:kern w:val="0"/>
          <w:sz w:val="22"/>
        </w:rPr>
        <w:t>号までの解散事由により解散する。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残余財産の帰属）</w:t>
      </w:r>
    </w:p>
    <w:p w:rsidR="005D2EA1" w:rsidRPr="00AB0D9D" w:rsidRDefault="005D2EA1" w:rsidP="00012A1A">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三七</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解散（合併又は破産による解散を除く。）した場合における残余財産は、評議員会の決議を得て、社会福祉法人並びに社会福祉事業を行う学校法人及び公益財団法人のうちから選出されたものに帰属する。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八</w:t>
      </w:r>
      <w:r w:rsidRPr="00AB0D9D">
        <w:rPr>
          <w:rFonts w:ascii="ＭＳ 明朝" w:cs="HGSｺﾞｼｯｸM" w:hint="eastAsia"/>
          <w:color w:val="000000"/>
          <w:kern w:val="0"/>
          <w:sz w:val="22"/>
        </w:rPr>
        <w:t>章</w:t>
      </w:r>
      <w:r w:rsidRPr="00AB0D9D">
        <w:rPr>
          <w:rFonts w:ascii="ＭＳ 明朝" w:cs="HGSｺﾞｼｯｸM"/>
          <w:color w:val="000000"/>
          <w:kern w:val="0"/>
          <w:sz w:val="22"/>
        </w:rPr>
        <w:t xml:space="preserve"> </w:t>
      </w:r>
      <w:r w:rsidRPr="00AB0D9D">
        <w:rPr>
          <w:rFonts w:ascii="ＭＳ 明朝" w:cs="HGSｺﾞｼｯｸM" w:hint="eastAsia"/>
          <w:color w:val="000000"/>
          <w:kern w:val="0"/>
          <w:sz w:val="22"/>
        </w:rPr>
        <w:t>定款の変更</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定款の変更）</w:t>
      </w:r>
    </w:p>
    <w:p w:rsidR="005D2EA1" w:rsidRPr="00AB0D9D" w:rsidRDefault="005D2EA1" w:rsidP="00012A1A">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三八</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この定款を変更しようとするときは、評議員会の決議を得て、</w:t>
      </w:r>
      <w:r w:rsidR="00A4609B" w:rsidRPr="00AB0D9D">
        <w:rPr>
          <w:rFonts w:ascii="ＭＳ 明朝" w:cs="HGSｺﾞｼｯｸM" w:hint="eastAsia"/>
          <w:color w:val="000000"/>
          <w:kern w:val="0"/>
          <w:sz w:val="22"/>
        </w:rPr>
        <w:t>勝山</w:t>
      </w:r>
      <w:r w:rsidR="00B93962" w:rsidRPr="00AB0D9D">
        <w:rPr>
          <w:rFonts w:ascii="ＭＳ 明朝" w:cs="HGSｺﾞｼｯｸM" w:hint="eastAsia"/>
          <w:color w:val="000000"/>
          <w:kern w:val="0"/>
          <w:sz w:val="22"/>
        </w:rPr>
        <w:t>市長</w:t>
      </w:r>
      <w:r w:rsidRPr="00AB0D9D">
        <w:rPr>
          <w:rFonts w:ascii="ＭＳ 明朝" w:cs="HGSｺﾞｼｯｸM" w:hint="eastAsia"/>
          <w:color w:val="000000"/>
          <w:kern w:val="0"/>
          <w:sz w:val="22"/>
        </w:rPr>
        <w:t>の認可（社会福祉法第</w:t>
      </w:r>
      <w:r w:rsidR="00110E6C" w:rsidRPr="00AB0D9D">
        <w:rPr>
          <w:rFonts w:ascii="ＭＳ 明朝" w:cs="HGSｺﾞｼｯｸM" w:hint="eastAsia"/>
          <w:color w:val="000000"/>
          <w:kern w:val="0"/>
          <w:sz w:val="22"/>
        </w:rPr>
        <w:t>四五</w:t>
      </w:r>
      <w:r w:rsidRPr="00AB0D9D">
        <w:rPr>
          <w:rFonts w:ascii="ＭＳ 明朝" w:cs="HGSｺﾞｼｯｸM" w:hint="eastAsia"/>
          <w:color w:val="000000"/>
          <w:kern w:val="0"/>
          <w:sz w:val="22"/>
        </w:rPr>
        <w:t>条</w:t>
      </w:r>
      <w:r w:rsidR="00B32FCC" w:rsidRPr="00AB0D9D">
        <w:rPr>
          <w:rFonts w:ascii="ＭＳ 明朝" w:cs="HGSｺﾞｼｯｸM" w:hint="eastAsia"/>
          <w:color w:val="000000"/>
          <w:kern w:val="0"/>
          <w:sz w:val="22"/>
        </w:rPr>
        <w:t>の三六</w:t>
      </w: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二</w:t>
      </w:r>
      <w:r w:rsidRPr="00AB0D9D">
        <w:rPr>
          <w:rFonts w:ascii="ＭＳ 明朝" w:cs="HGSｺﾞｼｯｸM" w:hint="eastAsia"/>
          <w:color w:val="000000"/>
          <w:kern w:val="0"/>
          <w:sz w:val="22"/>
        </w:rPr>
        <w:t>項に規定する厚生労働省令で定める事項に係るものを除く。）を受けなければならない。</w:t>
      </w:r>
    </w:p>
    <w:p w:rsidR="005D2EA1" w:rsidRPr="00AB0D9D" w:rsidRDefault="005D2EA1" w:rsidP="00012A1A">
      <w:pPr>
        <w:autoSpaceDE w:val="0"/>
        <w:autoSpaceDN w:val="0"/>
        <w:adjustRightInd w:val="0"/>
        <w:snapToGrid w:val="0"/>
        <w:spacing w:before="81" w:line="300" w:lineRule="exact"/>
        <w:ind w:leftChars="300" w:left="960" w:rightChars="-16" w:right="-34" w:hangingChars="150" w:hanging="330"/>
        <w:jc w:val="left"/>
        <w:rPr>
          <w:rFonts w:ascii="ＭＳ 明朝" w:cs="HGSｺﾞｼｯｸM"/>
          <w:color w:val="000000"/>
          <w:kern w:val="0"/>
          <w:sz w:val="22"/>
        </w:rPr>
      </w:pPr>
      <w:r w:rsidRPr="00AB0D9D">
        <w:rPr>
          <w:rFonts w:ascii="ＭＳ 明朝" w:cs="HGSｺﾞｼｯｸM" w:hint="eastAsia"/>
          <w:color w:val="000000"/>
          <w:kern w:val="0"/>
          <w:sz w:val="22"/>
        </w:rPr>
        <w:t>２</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前項の厚生労働省令で定める事項に係る定款の変更をしたときは、遅滞なくその旨を</w:t>
      </w:r>
      <w:r w:rsidR="00A4609B" w:rsidRPr="00AB0D9D">
        <w:rPr>
          <w:rFonts w:ascii="ＭＳ 明朝" w:cs="HGSｺﾞｼｯｸM" w:hint="eastAsia"/>
          <w:color w:val="000000"/>
          <w:kern w:val="0"/>
          <w:sz w:val="22"/>
        </w:rPr>
        <w:t>勝山</w:t>
      </w:r>
      <w:r w:rsidR="00F65997" w:rsidRPr="00AB0D9D">
        <w:rPr>
          <w:rFonts w:ascii="ＭＳ 明朝" w:cs="HGSｺﾞｼｯｸM" w:hint="eastAsia"/>
          <w:color w:val="000000"/>
          <w:kern w:val="0"/>
          <w:sz w:val="22"/>
        </w:rPr>
        <w:t>市長</w:t>
      </w:r>
      <w:r w:rsidRPr="00AB0D9D">
        <w:rPr>
          <w:rFonts w:ascii="ＭＳ 明朝" w:cs="HGSｺﾞｼｯｸM" w:hint="eastAsia"/>
          <w:color w:val="000000"/>
          <w:kern w:val="0"/>
          <w:sz w:val="22"/>
        </w:rPr>
        <w:t>に届け出なければならない。</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DF2FA2">
      <w:pPr>
        <w:autoSpaceDE w:val="0"/>
        <w:autoSpaceDN w:val="0"/>
        <w:adjustRightInd w:val="0"/>
        <w:snapToGrid w:val="0"/>
        <w:spacing w:before="81" w:line="300" w:lineRule="exact"/>
        <w:ind w:rightChars="-16" w:right="-34" w:firstLineChars="386" w:firstLine="849"/>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九</w:t>
      </w:r>
      <w:r w:rsidRPr="00AB0D9D">
        <w:rPr>
          <w:rFonts w:ascii="ＭＳ 明朝" w:cs="HGSｺﾞｼｯｸM" w:hint="eastAsia"/>
          <w:color w:val="000000"/>
          <w:kern w:val="0"/>
          <w:sz w:val="22"/>
        </w:rPr>
        <w:t>章</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公告の方法その他</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Pr="00AB0D9D">
        <w:rPr>
          <w:rFonts w:ascii="ＭＳ 明朝" w:cs="HGSｺﾞｼｯｸM" w:hint="eastAsia"/>
          <w:color w:val="000000"/>
          <w:kern w:val="0"/>
          <w:sz w:val="22"/>
        </w:rPr>
        <w:t>公告の</w:t>
      </w:r>
      <w:r w:rsidR="005D2EA1" w:rsidRPr="00AB0D9D">
        <w:rPr>
          <w:rFonts w:ascii="ＭＳ 明朝" w:cs="HGSｺﾞｼｯｸM" w:hint="eastAsia"/>
          <w:color w:val="000000"/>
          <w:kern w:val="0"/>
          <w:sz w:val="22"/>
        </w:rPr>
        <w:t>方法）</w:t>
      </w:r>
    </w:p>
    <w:p w:rsidR="005D2EA1" w:rsidRPr="00AB0D9D" w:rsidRDefault="005D2EA1" w:rsidP="00012A1A">
      <w:pPr>
        <w:autoSpaceDE w:val="0"/>
        <w:autoSpaceDN w:val="0"/>
        <w:adjustRightInd w:val="0"/>
        <w:snapToGrid w:val="0"/>
        <w:spacing w:before="81" w:line="300" w:lineRule="exact"/>
        <w:ind w:left="990" w:rightChars="-16" w:right="-34" w:hangingChars="450" w:hanging="990"/>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三九</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この法人の公告は、社会福祉法人</w:t>
      </w:r>
      <w:r w:rsidR="00A4609B" w:rsidRPr="00AB0D9D">
        <w:rPr>
          <w:rFonts w:ascii="ＭＳ 明朝" w:cs="HGSｺﾞｼｯｸM" w:hint="eastAsia"/>
          <w:color w:val="000000"/>
          <w:kern w:val="0"/>
          <w:sz w:val="22"/>
        </w:rPr>
        <w:t>上野</w:t>
      </w:r>
      <w:r w:rsidRPr="00AB0D9D">
        <w:rPr>
          <w:rFonts w:ascii="ＭＳ 明朝" w:cs="HGSｺﾞｼｯｸM" w:hint="eastAsia"/>
          <w:color w:val="000000"/>
          <w:kern w:val="0"/>
          <w:sz w:val="22"/>
        </w:rPr>
        <w:t>福祉会の掲示場に掲示するとともに、官報、新聞又は電子公告に掲載して行う。</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color w:val="000000"/>
          <w:kern w:val="0"/>
          <w:sz w:val="22"/>
        </w:rPr>
        <w:t>(</w:t>
      </w:r>
      <w:r w:rsidR="005D2EA1" w:rsidRPr="00AB0D9D">
        <w:rPr>
          <w:rFonts w:ascii="ＭＳ 明朝" w:cs="HGSｺﾞｼｯｸM" w:hint="eastAsia"/>
          <w:color w:val="000000"/>
          <w:kern w:val="0"/>
          <w:sz w:val="22"/>
        </w:rPr>
        <w:t>施行細則）</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第</w:t>
      </w:r>
      <w:r w:rsidR="00110E6C" w:rsidRPr="00AB0D9D">
        <w:rPr>
          <w:rFonts w:ascii="ＭＳ 明朝" w:cs="HGSｺﾞｼｯｸM" w:hint="eastAsia"/>
          <w:color w:val="000000"/>
          <w:kern w:val="0"/>
          <w:sz w:val="22"/>
        </w:rPr>
        <w:t>四〇</w:t>
      </w:r>
      <w:r w:rsidRPr="00AB0D9D">
        <w:rPr>
          <w:rFonts w:ascii="ＭＳ 明朝" w:cs="HGSｺﾞｼｯｸM" w:hint="eastAsia"/>
          <w:color w:val="000000"/>
          <w:kern w:val="0"/>
          <w:sz w:val="22"/>
        </w:rPr>
        <w:t>条</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この定款の施行についての細則は、理事会において定める。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012A1A">
      <w:pPr>
        <w:autoSpaceDE w:val="0"/>
        <w:autoSpaceDN w:val="0"/>
        <w:adjustRightInd w:val="0"/>
        <w:snapToGrid w:val="0"/>
        <w:spacing w:before="81" w:line="300" w:lineRule="exact"/>
        <w:ind w:rightChars="-16" w:right="-34" w:firstLineChars="200" w:firstLine="440"/>
        <w:jc w:val="left"/>
        <w:rPr>
          <w:rFonts w:ascii="ＭＳ 明朝" w:cs="HGSｺﾞｼｯｸM"/>
          <w:color w:val="000000"/>
          <w:kern w:val="0"/>
          <w:sz w:val="22"/>
        </w:rPr>
      </w:pPr>
      <w:r w:rsidRPr="00AB0D9D">
        <w:rPr>
          <w:rFonts w:ascii="ＭＳ 明朝" w:cs="HGSｺﾞｼｯｸM" w:hint="eastAsia"/>
          <w:color w:val="000000"/>
          <w:kern w:val="0"/>
          <w:sz w:val="22"/>
        </w:rPr>
        <w:t>附</w:t>
      </w:r>
      <w:r w:rsidR="00012A1A" w:rsidRPr="00AB0D9D">
        <w:rPr>
          <w:rFonts w:ascii="ＭＳ 明朝" w:cs="HGSｺﾞｼｯｸM" w:hint="eastAsia"/>
          <w:color w:val="000000"/>
          <w:kern w:val="0"/>
          <w:sz w:val="22"/>
        </w:rPr>
        <w:t xml:space="preserve">　</w:t>
      </w:r>
      <w:r w:rsidRPr="00AB0D9D">
        <w:rPr>
          <w:rFonts w:ascii="ＭＳ 明朝" w:cs="HGSｺﾞｼｯｸM" w:hint="eastAsia"/>
          <w:color w:val="000000"/>
          <w:kern w:val="0"/>
          <w:sz w:val="22"/>
        </w:rPr>
        <w:t>則</w:t>
      </w:r>
    </w:p>
    <w:p w:rsidR="005D2EA1" w:rsidRPr="00AB0D9D" w:rsidRDefault="00952DDA" w:rsidP="00012A1A">
      <w:pPr>
        <w:autoSpaceDE w:val="0"/>
        <w:autoSpaceDN w:val="0"/>
        <w:adjustRightInd w:val="0"/>
        <w:snapToGrid w:val="0"/>
        <w:spacing w:before="81" w:line="300" w:lineRule="exact"/>
        <w:ind w:leftChars="450" w:left="945" w:rightChars="-16" w:right="-34" w:firstLineChars="50" w:firstLine="110"/>
        <w:jc w:val="left"/>
        <w:rPr>
          <w:rFonts w:ascii="ＭＳ 明朝" w:cs="HGSｺﾞｼｯｸM"/>
          <w:color w:val="000000"/>
          <w:kern w:val="0"/>
          <w:sz w:val="22"/>
        </w:rPr>
      </w:pPr>
      <w:r w:rsidRPr="00AB0D9D">
        <w:rPr>
          <w:rFonts w:ascii="ＭＳ 明朝" w:cs="HGSｺﾞｼｯｸM" w:hint="eastAsia"/>
          <w:color w:val="000000"/>
          <w:kern w:val="0"/>
          <w:sz w:val="22"/>
        </w:rPr>
        <w:t>この法人の設立当初の役員</w:t>
      </w:r>
      <w:r w:rsidR="005D2EA1" w:rsidRPr="00AB0D9D">
        <w:rPr>
          <w:rFonts w:ascii="ＭＳ 明朝" w:cs="HGSｺﾞｼｯｸM" w:hint="eastAsia"/>
          <w:color w:val="000000"/>
          <w:kern w:val="0"/>
          <w:sz w:val="22"/>
        </w:rPr>
        <w:t>は、次のとおりとする。ただし、この法人の成立後遅滞なく、この定款に基づき、役員の選任を行うものとする。</w:t>
      </w: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4"/>
        </w:rPr>
        <w:t>理事</w:t>
      </w:r>
      <w:r w:rsidRPr="00AB0D9D">
        <w:rPr>
          <w:rFonts w:ascii="ＭＳ 明朝" w:cs="HGSｺﾞｼｯｸM" w:hint="eastAsia"/>
          <w:color w:val="000000"/>
          <w:kern w:val="0"/>
          <w:sz w:val="22"/>
          <w:fitText w:val="880" w:id="1477703424"/>
        </w:rPr>
        <w:t>長</w:t>
      </w:r>
      <w:r w:rsidR="002B179A" w:rsidRPr="00AB0D9D">
        <w:rPr>
          <w:rFonts w:ascii="ＭＳ 明朝" w:cs="HGSｺﾞｼｯｸM" w:hint="eastAsia"/>
          <w:color w:val="000000"/>
          <w:kern w:val="0"/>
          <w:sz w:val="22"/>
        </w:rPr>
        <w:t xml:space="preserve">　　</w:t>
      </w:r>
      <w:r w:rsidR="002B179A" w:rsidRPr="00AB0D9D">
        <w:rPr>
          <w:rFonts w:ascii="ＭＳ 明朝" w:cs="HGSｺﾞｼｯｸM" w:hint="eastAsia"/>
          <w:color w:val="000000"/>
          <w:spacing w:val="91"/>
          <w:kern w:val="0"/>
          <w:sz w:val="22"/>
          <w:fitText w:val="1430" w:id="1477703425"/>
        </w:rPr>
        <w:t>岸本慈</w:t>
      </w:r>
      <w:r w:rsidR="002B179A" w:rsidRPr="00AB0D9D">
        <w:rPr>
          <w:rFonts w:ascii="ＭＳ 明朝" w:cs="HGSｺﾞｼｯｸM" w:hint="eastAsia"/>
          <w:color w:val="000000"/>
          <w:spacing w:val="2"/>
          <w:kern w:val="0"/>
          <w:sz w:val="22"/>
          <w:fitText w:val="1430" w:id="1477703425"/>
        </w:rPr>
        <w:t>了</w:t>
      </w:r>
    </w:p>
    <w:p w:rsidR="005D2EA1" w:rsidRPr="00AB0D9D" w:rsidRDefault="005D2EA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6"/>
        </w:rPr>
        <w:t>理</w:t>
      </w:r>
      <w:r w:rsidR="002B179A" w:rsidRPr="00AB0D9D">
        <w:rPr>
          <w:rFonts w:ascii="ＭＳ 明朝" w:cs="HGSｺﾞｼｯｸM" w:hint="eastAsia"/>
          <w:color w:val="000000"/>
          <w:spacing w:val="55"/>
          <w:kern w:val="0"/>
          <w:sz w:val="22"/>
          <w:fitText w:val="880" w:id="1477703426"/>
        </w:rPr>
        <w:t xml:space="preserve">　</w:t>
      </w:r>
      <w:r w:rsidRPr="00AB0D9D">
        <w:rPr>
          <w:rFonts w:ascii="ＭＳ 明朝" w:cs="HGSｺﾞｼｯｸM" w:hint="eastAsia"/>
          <w:color w:val="000000"/>
          <w:kern w:val="0"/>
          <w:sz w:val="22"/>
          <w:fitText w:val="880" w:id="1477703426"/>
        </w:rPr>
        <w:t>事</w:t>
      </w:r>
      <w:r w:rsidR="002B179A" w:rsidRPr="00AB0D9D">
        <w:rPr>
          <w:rFonts w:ascii="ＭＳ 明朝" w:cs="HGSｺﾞｼｯｸM" w:hint="eastAsia"/>
          <w:color w:val="000000"/>
          <w:kern w:val="0"/>
          <w:sz w:val="22"/>
        </w:rPr>
        <w:t xml:space="preserve">　　</w:t>
      </w:r>
      <w:r w:rsidR="002B179A" w:rsidRPr="00AB0D9D">
        <w:rPr>
          <w:rFonts w:ascii="ＭＳ 明朝" w:cs="HGSｺﾞｼｯｸM" w:hint="eastAsia"/>
          <w:color w:val="000000"/>
          <w:spacing w:val="91"/>
          <w:kern w:val="0"/>
          <w:sz w:val="22"/>
          <w:fitText w:val="1430" w:id="1477703427"/>
        </w:rPr>
        <w:t xml:space="preserve">竹内　</w:t>
      </w:r>
      <w:r w:rsidR="002B179A" w:rsidRPr="00AB0D9D">
        <w:rPr>
          <w:rFonts w:ascii="ＭＳ 明朝" w:cs="HGSｺﾞｼｯｸM" w:hint="eastAsia"/>
          <w:color w:val="000000"/>
          <w:spacing w:val="2"/>
          <w:kern w:val="0"/>
          <w:sz w:val="22"/>
          <w:fitText w:val="1430" w:id="1477703427"/>
        </w:rPr>
        <w:t>茂</w:t>
      </w:r>
    </w:p>
    <w:p w:rsidR="005D2EA1"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8"/>
        </w:rPr>
        <w:t xml:space="preserve">　</w:t>
      </w:r>
      <w:r w:rsidR="005D2EA1" w:rsidRPr="00AB0D9D">
        <w:rPr>
          <w:rFonts w:ascii="ＭＳ 明朝" w:cs="HGSｺﾞｼｯｸM" w:hint="eastAsia"/>
          <w:color w:val="000000"/>
          <w:spacing w:val="55"/>
          <w:kern w:val="0"/>
          <w:sz w:val="22"/>
          <w:fitText w:val="880" w:id="1477703428"/>
        </w:rPr>
        <w:t>〃</w:t>
      </w:r>
      <w:r w:rsidRPr="00AB0D9D">
        <w:rPr>
          <w:rFonts w:ascii="ＭＳ 明朝" w:cs="HGSｺﾞｼｯｸM" w:hint="eastAsia"/>
          <w:color w:val="000000"/>
          <w:kern w:val="0"/>
          <w:sz w:val="22"/>
          <w:fitText w:val="880" w:id="1477703428"/>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29"/>
        </w:rPr>
        <w:t xml:space="preserve">玉木　</w:t>
      </w:r>
      <w:r w:rsidRPr="00AB0D9D">
        <w:rPr>
          <w:rFonts w:ascii="ＭＳ 明朝" w:cs="HGSｺﾞｼｯｸM" w:hint="eastAsia"/>
          <w:color w:val="000000"/>
          <w:spacing w:val="2"/>
          <w:kern w:val="0"/>
          <w:sz w:val="22"/>
          <w:fitText w:val="1430" w:id="1477703429"/>
        </w:rPr>
        <w:t>透</w:t>
      </w:r>
    </w:p>
    <w:p w:rsidR="0039058C"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0"/>
        </w:rPr>
        <w:t xml:space="preserve">　</w:t>
      </w:r>
      <w:r w:rsidR="005D2EA1" w:rsidRPr="00AB0D9D">
        <w:rPr>
          <w:rFonts w:ascii="ＭＳ 明朝" w:cs="HGSｺﾞｼｯｸM" w:hint="eastAsia"/>
          <w:color w:val="000000"/>
          <w:spacing w:val="55"/>
          <w:kern w:val="0"/>
          <w:sz w:val="22"/>
          <w:fitText w:val="880" w:id="1477703430"/>
        </w:rPr>
        <w:t>〃</w:t>
      </w:r>
      <w:r w:rsidRPr="00AB0D9D">
        <w:rPr>
          <w:rFonts w:ascii="ＭＳ 明朝" w:cs="HGSｺﾞｼｯｸM" w:hint="eastAsia"/>
          <w:color w:val="000000"/>
          <w:kern w:val="0"/>
          <w:sz w:val="22"/>
          <w:fitText w:val="880" w:id="1477703430"/>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1"/>
        </w:rPr>
        <w:t>島田実</w:t>
      </w:r>
      <w:r w:rsidRPr="00AB0D9D">
        <w:rPr>
          <w:rFonts w:ascii="ＭＳ 明朝" w:cs="HGSｺﾞｼｯｸM" w:hint="eastAsia"/>
          <w:color w:val="000000"/>
          <w:spacing w:val="2"/>
          <w:kern w:val="0"/>
          <w:sz w:val="22"/>
          <w:fitText w:val="1430" w:id="1477703431"/>
        </w:rPr>
        <w:t>也</w:t>
      </w:r>
    </w:p>
    <w:p w:rsidR="005D2EA1"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2"/>
        </w:rPr>
        <w:t xml:space="preserve">　</w:t>
      </w:r>
      <w:r w:rsidR="005D2EA1" w:rsidRPr="00AB0D9D">
        <w:rPr>
          <w:rFonts w:ascii="ＭＳ 明朝" w:cs="HGSｺﾞｼｯｸM" w:hint="eastAsia"/>
          <w:color w:val="000000"/>
          <w:spacing w:val="55"/>
          <w:kern w:val="0"/>
          <w:sz w:val="22"/>
          <w:fitText w:val="880" w:id="1477703432"/>
        </w:rPr>
        <w:t>〃</w:t>
      </w:r>
      <w:r w:rsidRPr="00AB0D9D">
        <w:rPr>
          <w:rFonts w:ascii="ＭＳ 明朝" w:cs="HGSｺﾞｼｯｸM" w:hint="eastAsia"/>
          <w:color w:val="000000"/>
          <w:kern w:val="0"/>
          <w:sz w:val="22"/>
          <w:fitText w:val="880" w:id="1477703432"/>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3"/>
        </w:rPr>
        <w:t xml:space="preserve">水上　</w:t>
      </w:r>
      <w:r w:rsidRPr="00AB0D9D">
        <w:rPr>
          <w:rFonts w:ascii="ＭＳ 明朝" w:cs="HGSｺﾞｼｯｸM" w:hint="eastAsia"/>
          <w:color w:val="000000"/>
          <w:spacing w:val="2"/>
          <w:kern w:val="0"/>
          <w:sz w:val="22"/>
          <w:fitText w:val="1430" w:id="1477703433"/>
        </w:rPr>
        <w:t>晟</w:t>
      </w:r>
    </w:p>
    <w:p w:rsidR="008F4031"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4"/>
        </w:rPr>
        <w:t xml:space="preserve">　</w:t>
      </w:r>
      <w:r w:rsidR="005D2EA1" w:rsidRPr="00AB0D9D">
        <w:rPr>
          <w:rFonts w:ascii="ＭＳ 明朝" w:cs="HGSｺﾞｼｯｸM" w:hint="eastAsia"/>
          <w:color w:val="000000"/>
          <w:spacing w:val="55"/>
          <w:kern w:val="0"/>
          <w:sz w:val="22"/>
          <w:fitText w:val="880" w:id="1477703434"/>
        </w:rPr>
        <w:t>〃</w:t>
      </w:r>
      <w:r w:rsidRPr="00AB0D9D">
        <w:rPr>
          <w:rFonts w:ascii="ＭＳ 明朝" w:cs="HGSｺﾞｼｯｸM" w:hint="eastAsia"/>
          <w:color w:val="000000"/>
          <w:kern w:val="0"/>
          <w:sz w:val="22"/>
          <w:fitText w:val="880" w:id="1477703434"/>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5"/>
        </w:rPr>
        <w:t xml:space="preserve">横山　</w:t>
      </w:r>
      <w:r w:rsidRPr="00AB0D9D">
        <w:rPr>
          <w:rFonts w:ascii="ＭＳ 明朝" w:cs="HGSｺﾞｼｯｸM" w:hint="eastAsia"/>
          <w:color w:val="000000"/>
          <w:spacing w:val="2"/>
          <w:kern w:val="0"/>
          <w:sz w:val="22"/>
          <w:fitText w:val="1430" w:id="1477703435"/>
        </w:rPr>
        <w:t>甫</w:t>
      </w:r>
    </w:p>
    <w:p w:rsidR="002B179A"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6"/>
        </w:rPr>
        <w:t xml:space="preserve">　〃</w:t>
      </w:r>
      <w:r w:rsidRPr="00AB0D9D">
        <w:rPr>
          <w:rFonts w:ascii="ＭＳ 明朝" w:cs="HGSｺﾞｼｯｸM" w:hint="eastAsia"/>
          <w:color w:val="000000"/>
          <w:kern w:val="0"/>
          <w:sz w:val="22"/>
          <w:fitText w:val="880" w:id="1477703436"/>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7"/>
        </w:rPr>
        <w:t>木下義</w:t>
      </w:r>
      <w:r w:rsidRPr="00AB0D9D">
        <w:rPr>
          <w:rFonts w:ascii="ＭＳ 明朝" w:cs="HGSｺﾞｼｯｸM" w:hint="eastAsia"/>
          <w:color w:val="000000"/>
          <w:spacing w:val="2"/>
          <w:kern w:val="0"/>
          <w:sz w:val="22"/>
          <w:fitText w:val="1430" w:id="1477703437"/>
        </w:rPr>
        <w:t>穂</w:t>
      </w:r>
    </w:p>
    <w:p w:rsidR="002B179A"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8"/>
        </w:rPr>
        <w:t xml:space="preserve">　〃</w:t>
      </w:r>
      <w:r w:rsidRPr="00AB0D9D">
        <w:rPr>
          <w:rFonts w:ascii="ＭＳ 明朝" w:cs="HGSｺﾞｼｯｸM" w:hint="eastAsia"/>
          <w:color w:val="000000"/>
          <w:kern w:val="0"/>
          <w:sz w:val="22"/>
          <w:fitText w:val="880" w:id="1477703438"/>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9"/>
        </w:rPr>
        <w:t>島田英</w:t>
      </w:r>
      <w:r w:rsidRPr="00AB0D9D">
        <w:rPr>
          <w:rFonts w:ascii="ＭＳ 明朝" w:cs="HGSｺﾞｼｯｸM" w:hint="eastAsia"/>
          <w:color w:val="000000"/>
          <w:spacing w:val="2"/>
          <w:kern w:val="0"/>
          <w:sz w:val="22"/>
          <w:fitText w:val="1430" w:id="1477703439"/>
        </w:rPr>
        <w:t>治</w:t>
      </w:r>
    </w:p>
    <w:p w:rsidR="002B179A" w:rsidRPr="00AB0D9D" w:rsidRDefault="002B179A" w:rsidP="00C85F38">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40"/>
        </w:rPr>
        <w:t xml:space="preserve">　〃</w:t>
      </w:r>
      <w:r w:rsidRPr="00AB0D9D">
        <w:rPr>
          <w:rFonts w:ascii="ＭＳ 明朝" w:cs="HGSｺﾞｼｯｸM" w:hint="eastAsia"/>
          <w:color w:val="000000"/>
          <w:kern w:val="0"/>
          <w:sz w:val="22"/>
          <w:fitText w:val="880" w:id="1477703440"/>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41"/>
          <w:kern w:val="0"/>
          <w:sz w:val="22"/>
          <w:fitText w:val="1430" w:id="1477703424"/>
        </w:rPr>
        <w:t>丹後千代</w:t>
      </w:r>
      <w:r w:rsidRPr="00AB0D9D">
        <w:rPr>
          <w:rFonts w:ascii="ＭＳ 明朝" w:cs="HGSｺﾞｼｯｸM" w:hint="eastAsia"/>
          <w:color w:val="000000"/>
          <w:spacing w:val="1"/>
          <w:kern w:val="0"/>
          <w:sz w:val="22"/>
          <w:fitText w:val="1430" w:id="1477703424"/>
        </w:rPr>
        <w:t>子</w:t>
      </w:r>
    </w:p>
    <w:p w:rsidR="002B179A"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5"/>
        </w:rPr>
        <w:t xml:space="preserve">　〃</w:t>
      </w:r>
      <w:r w:rsidRPr="00AB0D9D">
        <w:rPr>
          <w:rFonts w:ascii="ＭＳ 明朝" w:cs="HGSｺﾞｼｯｸM" w:hint="eastAsia"/>
          <w:color w:val="000000"/>
          <w:kern w:val="0"/>
          <w:sz w:val="22"/>
          <w:fitText w:val="880" w:id="1477703425"/>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26"/>
        </w:rPr>
        <w:t>岸本昤</w:t>
      </w:r>
      <w:r w:rsidRPr="00AB0D9D">
        <w:rPr>
          <w:rFonts w:ascii="ＭＳ 明朝" w:cs="HGSｺﾞｼｯｸM" w:hint="eastAsia"/>
          <w:color w:val="000000"/>
          <w:spacing w:val="2"/>
          <w:kern w:val="0"/>
          <w:sz w:val="22"/>
          <w:fitText w:val="1430" w:id="1477703426"/>
        </w:rPr>
        <w:t>子</w:t>
      </w:r>
    </w:p>
    <w:p w:rsidR="008F4031" w:rsidRPr="00AB0D9D" w:rsidRDefault="008F4031"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7"/>
        </w:rPr>
        <w:t>監</w:t>
      </w:r>
      <w:r w:rsidR="002B179A" w:rsidRPr="00AB0D9D">
        <w:rPr>
          <w:rFonts w:ascii="ＭＳ 明朝" w:cs="HGSｺﾞｼｯｸM" w:hint="eastAsia"/>
          <w:color w:val="000000"/>
          <w:spacing w:val="55"/>
          <w:kern w:val="0"/>
          <w:sz w:val="22"/>
          <w:fitText w:val="880" w:id="1477703427"/>
        </w:rPr>
        <w:t xml:space="preserve">　</w:t>
      </w:r>
      <w:r w:rsidRPr="00AB0D9D">
        <w:rPr>
          <w:rFonts w:ascii="ＭＳ 明朝" w:cs="HGSｺﾞｼｯｸM" w:hint="eastAsia"/>
          <w:color w:val="000000"/>
          <w:kern w:val="0"/>
          <w:sz w:val="22"/>
          <w:fitText w:val="880" w:id="1477703427"/>
        </w:rPr>
        <w:t>事</w:t>
      </w:r>
      <w:r w:rsidR="002B179A" w:rsidRPr="00AB0D9D">
        <w:rPr>
          <w:rFonts w:ascii="ＭＳ 明朝" w:cs="HGSｺﾞｼｯｸM" w:hint="eastAsia"/>
          <w:color w:val="000000"/>
          <w:kern w:val="0"/>
          <w:sz w:val="22"/>
        </w:rPr>
        <w:t xml:space="preserve">　　</w:t>
      </w:r>
      <w:r w:rsidR="002B179A" w:rsidRPr="00AB0D9D">
        <w:rPr>
          <w:rFonts w:ascii="ＭＳ 明朝" w:cs="HGSｺﾞｼｯｸM" w:hint="eastAsia"/>
          <w:color w:val="000000"/>
          <w:spacing w:val="91"/>
          <w:kern w:val="0"/>
          <w:sz w:val="22"/>
          <w:fitText w:val="1430" w:id="1477703428"/>
        </w:rPr>
        <w:t>野地長</w:t>
      </w:r>
      <w:r w:rsidR="002B179A" w:rsidRPr="00AB0D9D">
        <w:rPr>
          <w:rFonts w:ascii="ＭＳ 明朝" w:cs="HGSｺﾞｼｯｸM" w:hint="eastAsia"/>
          <w:color w:val="000000"/>
          <w:spacing w:val="2"/>
          <w:kern w:val="0"/>
          <w:sz w:val="22"/>
          <w:fitText w:val="1430" w:id="1477703428"/>
        </w:rPr>
        <w:t>夫</w:t>
      </w:r>
    </w:p>
    <w:p w:rsidR="0039058C"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29"/>
        </w:rPr>
        <w:t xml:space="preserve">　</w:t>
      </w:r>
      <w:r w:rsidR="008F4031" w:rsidRPr="00AB0D9D">
        <w:rPr>
          <w:rFonts w:ascii="ＭＳ 明朝" w:cs="HGSｺﾞｼｯｸM" w:hint="eastAsia"/>
          <w:color w:val="000000"/>
          <w:spacing w:val="55"/>
          <w:kern w:val="0"/>
          <w:sz w:val="22"/>
          <w:fitText w:val="880" w:id="1477703429"/>
        </w:rPr>
        <w:t>〃</w:t>
      </w:r>
      <w:r w:rsidRPr="00AB0D9D">
        <w:rPr>
          <w:rFonts w:ascii="ＭＳ 明朝" w:cs="HGSｺﾞｼｯｸM" w:hint="eastAsia"/>
          <w:color w:val="000000"/>
          <w:kern w:val="0"/>
          <w:sz w:val="22"/>
          <w:fitText w:val="880" w:id="1477703429"/>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11"/>
          <w:kern w:val="0"/>
          <w:sz w:val="22"/>
          <w:fitText w:val="1430" w:id="1477703430"/>
        </w:rPr>
        <w:t>村田與右ヱ</w:t>
      </w:r>
      <w:r w:rsidRPr="00AB0D9D">
        <w:rPr>
          <w:rFonts w:ascii="ＭＳ 明朝" w:cs="HGSｺﾞｼｯｸM" w:hint="eastAsia"/>
          <w:color w:val="000000"/>
          <w:kern w:val="0"/>
          <w:sz w:val="22"/>
          <w:fitText w:val="1430" w:id="1477703430"/>
        </w:rPr>
        <w:t>門</w:t>
      </w:r>
    </w:p>
    <w:p w:rsidR="00110E6C" w:rsidRPr="00AB0D9D" w:rsidRDefault="002B179A" w:rsidP="00C85F38">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spacing w:val="55"/>
          <w:kern w:val="0"/>
          <w:sz w:val="22"/>
          <w:fitText w:val="880" w:id="1477703431"/>
        </w:rPr>
        <w:t xml:space="preserve">　〃</w:t>
      </w:r>
      <w:r w:rsidRPr="00AB0D9D">
        <w:rPr>
          <w:rFonts w:ascii="ＭＳ 明朝" w:cs="HGSｺﾞｼｯｸM" w:hint="eastAsia"/>
          <w:color w:val="000000"/>
          <w:kern w:val="0"/>
          <w:sz w:val="22"/>
          <w:fitText w:val="880" w:id="1477703431"/>
        </w:rPr>
        <w:t xml:space="preserve">　</w:t>
      </w:r>
      <w:r w:rsidRPr="00AB0D9D">
        <w:rPr>
          <w:rFonts w:ascii="ＭＳ 明朝" w:cs="HGSｺﾞｼｯｸM" w:hint="eastAsia"/>
          <w:color w:val="000000"/>
          <w:kern w:val="0"/>
          <w:sz w:val="22"/>
        </w:rPr>
        <w:t xml:space="preserve">　　</w:t>
      </w:r>
      <w:r w:rsidRPr="00AB0D9D">
        <w:rPr>
          <w:rFonts w:ascii="ＭＳ 明朝" w:cs="HGSｺﾞｼｯｸM" w:hint="eastAsia"/>
          <w:color w:val="000000"/>
          <w:spacing w:val="91"/>
          <w:kern w:val="0"/>
          <w:sz w:val="22"/>
          <w:fitText w:val="1430" w:id="1477703432"/>
        </w:rPr>
        <w:t>小林清</w:t>
      </w:r>
      <w:r w:rsidRPr="00AB0D9D">
        <w:rPr>
          <w:rFonts w:ascii="ＭＳ 明朝" w:cs="HGSｺﾞｼｯｸM" w:hint="eastAsia"/>
          <w:color w:val="000000"/>
          <w:spacing w:val="2"/>
          <w:kern w:val="0"/>
          <w:sz w:val="22"/>
          <w:fitText w:val="1430" w:id="1477703432"/>
        </w:rPr>
        <w:t>範</w:t>
      </w:r>
    </w:p>
    <w:p w:rsidR="002B179A" w:rsidRPr="00AB0D9D" w:rsidRDefault="002B179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607AFA" w:rsidRPr="00AB0D9D" w:rsidRDefault="00110E6C"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r w:rsidRPr="00AB0D9D">
        <w:rPr>
          <w:rFonts w:ascii="ＭＳ 明朝" w:cs="HGSｺﾞｼｯｸM" w:hint="eastAsia"/>
          <w:color w:val="000000"/>
          <w:kern w:val="0"/>
          <w:sz w:val="22"/>
        </w:rPr>
        <w:t>この定款は、平成二十九年四月一日より施行する。</w:t>
      </w:r>
    </w:p>
    <w:p w:rsidR="00607AFA" w:rsidRPr="00AB0D9D" w:rsidRDefault="00607AF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C85F38" w:rsidRPr="00AB0D9D" w:rsidRDefault="00C85F38"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D02A8F" w:rsidRPr="00AB0D9D" w:rsidRDefault="00D02A8F"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D02A8F" w:rsidRPr="00AB0D9D" w:rsidRDefault="00D02A8F"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65257D" w:rsidRPr="00AB0D9D" w:rsidRDefault="0065257D"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p w:rsidR="00012A1A" w:rsidRPr="00AB0D9D" w:rsidRDefault="00012A1A" w:rsidP="007B194A">
      <w:pPr>
        <w:autoSpaceDE w:val="0"/>
        <w:autoSpaceDN w:val="0"/>
        <w:adjustRightInd w:val="0"/>
        <w:snapToGrid w:val="0"/>
        <w:spacing w:before="81" w:line="300" w:lineRule="exact"/>
        <w:ind w:rightChars="-16" w:right="-34"/>
        <w:jc w:val="left"/>
        <w:rPr>
          <w:rFonts w:ascii="ＭＳ 明朝" w:cs="HGSｺﾞｼｯｸM"/>
          <w:color w:val="000000"/>
          <w:kern w:val="0"/>
          <w:sz w:val="22"/>
        </w:rPr>
      </w:pPr>
    </w:p>
    <w:sectPr w:rsidR="00012A1A" w:rsidRPr="00AB0D9D" w:rsidSect="00372765">
      <w:pgSz w:w="11906" w:h="16838"/>
      <w:pgMar w:top="1440" w:right="1080" w:bottom="1440" w:left="1080" w:header="720" w:footer="720" w:gutter="0"/>
      <w:cols w:space="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9D" w:rsidRDefault="00AB0D9D" w:rsidP="0060414B">
      <w:r>
        <w:separator/>
      </w:r>
    </w:p>
  </w:endnote>
  <w:endnote w:type="continuationSeparator" w:id="0">
    <w:p w:rsidR="00AB0D9D" w:rsidRDefault="00AB0D9D" w:rsidP="0060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9D" w:rsidRDefault="00AB0D9D" w:rsidP="0060414B">
      <w:r>
        <w:separator/>
      </w:r>
    </w:p>
  </w:footnote>
  <w:footnote w:type="continuationSeparator" w:id="0">
    <w:p w:rsidR="00AB0D9D" w:rsidRDefault="00AB0D9D" w:rsidP="00604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70A"/>
    <w:multiLevelType w:val="hybridMultilevel"/>
    <w:tmpl w:val="09E26724"/>
    <w:lvl w:ilvl="0" w:tplc="B302D710">
      <w:start w:val="1"/>
      <w:numFmt w:val="decimalFullWidth"/>
      <w:lvlText w:val="（注%1）"/>
      <w:lvlJc w:val="left"/>
      <w:pPr>
        <w:ind w:left="1022" w:hanging="720"/>
      </w:pPr>
      <w:rPr>
        <w:rFonts w:hAnsi="ＭＳ 明朝" w:cs="Times New Roman" w:hint="default"/>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abstractNum w:abstractNumId="1">
    <w:nsid w:val="153E137E"/>
    <w:multiLevelType w:val="hybridMultilevel"/>
    <w:tmpl w:val="EA6E2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04487B"/>
    <w:multiLevelType w:val="hybridMultilevel"/>
    <w:tmpl w:val="C62ADAA8"/>
    <w:lvl w:ilvl="0" w:tplc="0409000F">
      <w:start w:val="1"/>
      <w:numFmt w:val="decimal"/>
      <w:lvlText w:val="%1."/>
      <w:lvlJc w:val="left"/>
      <w:pPr>
        <w:ind w:left="817" w:hanging="420"/>
      </w:pPr>
      <w:rPr>
        <w:rFonts w:cs="Times New Roman"/>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3">
    <w:nsid w:val="6989733D"/>
    <w:multiLevelType w:val="hybridMultilevel"/>
    <w:tmpl w:val="96EC7646"/>
    <w:lvl w:ilvl="0" w:tplc="0409000F">
      <w:start w:val="1"/>
      <w:numFmt w:val="decimal"/>
      <w:lvlText w:val="%1."/>
      <w:lvlJc w:val="left"/>
      <w:pPr>
        <w:ind w:left="1050"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3B1"/>
    <w:rsid w:val="00011B74"/>
    <w:rsid w:val="00012A1A"/>
    <w:rsid w:val="0001720E"/>
    <w:rsid w:val="000203D4"/>
    <w:rsid w:val="00035FEB"/>
    <w:rsid w:val="000549E3"/>
    <w:rsid w:val="00063418"/>
    <w:rsid w:val="00096C80"/>
    <w:rsid w:val="000A1A1C"/>
    <w:rsid w:val="000A7933"/>
    <w:rsid w:val="000B6C19"/>
    <w:rsid w:val="000D04B3"/>
    <w:rsid w:val="000E3A7E"/>
    <w:rsid w:val="000F35B5"/>
    <w:rsid w:val="00103189"/>
    <w:rsid w:val="00110E6C"/>
    <w:rsid w:val="00111D02"/>
    <w:rsid w:val="00120704"/>
    <w:rsid w:val="00125B24"/>
    <w:rsid w:val="001663A8"/>
    <w:rsid w:val="001B051F"/>
    <w:rsid w:val="001B1072"/>
    <w:rsid w:val="001C2A98"/>
    <w:rsid w:val="001C6C9E"/>
    <w:rsid w:val="001E1DB3"/>
    <w:rsid w:val="001E782F"/>
    <w:rsid w:val="001F381D"/>
    <w:rsid w:val="001F71EC"/>
    <w:rsid w:val="002057ED"/>
    <w:rsid w:val="0021287D"/>
    <w:rsid w:val="00225DEE"/>
    <w:rsid w:val="00241728"/>
    <w:rsid w:val="0025544E"/>
    <w:rsid w:val="00276100"/>
    <w:rsid w:val="002B179A"/>
    <w:rsid w:val="002D38CB"/>
    <w:rsid w:val="002D39B8"/>
    <w:rsid w:val="002D67B9"/>
    <w:rsid w:val="002E6365"/>
    <w:rsid w:val="00330577"/>
    <w:rsid w:val="003335AE"/>
    <w:rsid w:val="00372765"/>
    <w:rsid w:val="00384D13"/>
    <w:rsid w:val="0039058C"/>
    <w:rsid w:val="003F3BE6"/>
    <w:rsid w:val="00416EF0"/>
    <w:rsid w:val="00451D61"/>
    <w:rsid w:val="004523FE"/>
    <w:rsid w:val="00456E07"/>
    <w:rsid w:val="00474D11"/>
    <w:rsid w:val="004F40E8"/>
    <w:rsid w:val="005053A6"/>
    <w:rsid w:val="00520131"/>
    <w:rsid w:val="00525736"/>
    <w:rsid w:val="005402D6"/>
    <w:rsid w:val="00544B23"/>
    <w:rsid w:val="00565DAF"/>
    <w:rsid w:val="00572470"/>
    <w:rsid w:val="00580990"/>
    <w:rsid w:val="00582638"/>
    <w:rsid w:val="005A23B1"/>
    <w:rsid w:val="005D2EA1"/>
    <w:rsid w:val="005E4187"/>
    <w:rsid w:val="005F6F66"/>
    <w:rsid w:val="00602F58"/>
    <w:rsid w:val="0060414B"/>
    <w:rsid w:val="00607AFA"/>
    <w:rsid w:val="0061058B"/>
    <w:rsid w:val="00617BAC"/>
    <w:rsid w:val="006227F3"/>
    <w:rsid w:val="00624C02"/>
    <w:rsid w:val="00633952"/>
    <w:rsid w:val="0065257D"/>
    <w:rsid w:val="00661270"/>
    <w:rsid w:val="00675852"/>
    <w:rsid w:val="00682760"/>
    <w:rsid w:val="00683CC3"/>
    <w:rsid w:val="006A7EB7"/>
    <w:rsid w:val="006B6557"/>
    <w:rsid w:val="006C27D7"/>
    <w:rsid w:val="006C36D7"/>
    <w:rsid w:val="006C46A6"/>
    <w:rsid w:val="006C53AE"/>
    <w:rsid w:val="006D030A"/>
    <w:rsid w:val="006D1192"/>
    <w:rsid w:val="006E186E"/>
    <w:rsid w:val="006F0A98"/>
    <w:rsid w:val="00746177"/>
    <w:rsid w:val="00774685"/>
    <w:rsid w:val="007966C2"/>
    <w:rsid w:val="007A0B18"/>
    <w:rsid w:val="007B194A"/>
    <w:rsid w:val="007E4DF1"/>
    <w:rsid w:val="00830726"/>
    <w:rsid w:val="00861399"/>
    <w:rsid w:val="00875640"/>
    <w:rsid w:val="008757D9"/>
    <w:rsid w:val="0088023D"/>
    <w:rsid w:val="00883A74"/>
    <w:rsid w:val="0089507F"/>
    <w:rsid w:val="008A7EF6"/>
    <w:rsid w:val="008B28CB"/>
    <w:rsid w:val="008C38A7"/>
    <w:rsid w:val="008D5C26"/>
    <w:rsid w:val="008D7C2C"/>
    <w:rsid w:val="008F4031"/>
    <w:rsid w:val="008F5F78"/>
    <w:rsid w:val="008F6532"/>
    <w:rsid w:val="008F6BDD"/>
    <w:rsid w:val="009136D7"/>
    <w:rsid w:val="0092116C"/>
    <w:rsid w:val="00943966"/>
    <w:rsid w:val="00952DDA"/>
    <w:rsid w:val="00990D76"/>
    <w:rsid w:val="0099284E"/>
    <w:rsid w:val="009A4455"/>
    <w:rsid w:val="009C4E98"/>
    <w:rsid w:val="009D1415"/>
    <w:rsid w:val="009E0D14"/>
    <w:rsid w:val="009E38B3"/>
    <w:rsid w:val="009E38EF"/>
    <w:rsid w:val="009E4D92"/>
    <w:rsid w:val="00A02901"/>
    <w:rsid w:val="00A0488E"/>
    <w:rsid w:val="00A12488"/>
    <w:rsid w:val="00A208E0"/>
    <w:rsid w:val="00A32EA7"/>
    <w:rsid w:val="00A3458B"/>
    <w:rsid w:val="00A4609B"/>
    <w:rsid w:val="00A50B39"/>
    <w:rsid w:val="00A625B8"/>
    <w:rsid w:val="00A7690E"/>
    <w:rsid w:val="00A77026"/>
    <w:rsid w:val="00A805CE"/>
    <w:rsid w:val="00AB0D9D"/>
    <w:rsid w:val="00AC04B5"/>
    <w:rsid w:val="00B021C5"/>
    <w:rsid w:val="00B10B5F"/>
    <w:rsid w:val="00B14EDF"/>
    <w:rsid w:val="00B171E8"/>
    <w:rsid w:val="00B20657"/>
    <w:rsid w:val="00B32FCC"/>
    <w:rsid w:val="00B51E49"/>
    <w:rsid w:val="00B54255"/>
    <w:rsid w:val="00B63381"/>
    <w:rsid w:val="00B71CBF"/>
    <w:rsid w:val="00B85319"/>
    <w:rsid w:val="00B87C49"/>
    <w:rsid w:val="00B93962"/>
    <w:rsid w:val="00BB696F"/>
    <w:rsid w:val="00BD22EF"/>
    <w:rsid w:val="00BD4E9E"/>
    <w:rsid w:val="00C155A9"/>
    <w:rsid w:val="00C15FE1"/>
    <w:rsid w:val="00C165AC"/>
    <w:rsid w:val="00C40C5B"/>
    <w:rsid w:val="00C6406A"/>
    <w:rsid w:val="00C75E9A"/>
    <w:rsid w:val="00C85F38"/>
    <w:rsid w:val="00CC099B"/>
    <w:rsid w:val="00CD5975"/>
    <w:rsid w:val="00CF2BE6"/>
    <w:rsid w:val="00CF7BF4"/>
    <w:rsid w:val="00D015CF"/>
    <w:rsid w:val="00D02A8F"/>
    <w:rsid w:val="00D131DD"/>
    <w:rsid w:val="00D31A9C"/>
    <w:rsid w:val="00D362BC"/>
    <w:rsid w:val="00D55BC0"/>
    <w:rsid w:val="00D70A7D"/>
    <w:rsid w:val="00D755B6"/>
    <w:rsid w:val="00D81F90"/>
    <w:rsid w:val="00DA4127"/>
    <w:rsid w:val="00DE77DB"/>
    <w:rsid w:val="00DF2FA2"/>
    <w:rsid w:val="00E20716"/>
    <w:rsid w:val="00E55CA6"/>
    <w:rsid w:val="00EC04BF"/>
    <w:rsid w:val="00EF22BA"/>
    <w:rsid w:val="00F00E99"/>
    <w:rsid w:val="00F32AB9"/>
    <w:rsid w:val="00F35E50"/>
    <w:rsid w:val="00F43D14"/>
    <w:rsid w:val="00F65997"/>
    <w:rsid w:val="00F90F36"/>
    <w:rsid w:val="00FA1E3B"/>
    <w:rsid w:val="00FB0072"/>
    <w:rsid w:val="00FD2F29"/>
    <w:rsid w:val="00FE209C"/>
    <w:rsid w:val="00FE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A1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14B"/>
    <w:pPr>
      <w:tabs>
        <w:tab w:val="center" w:pos="4252"/>
        <w:tab w:val="right" w:pos="8504"/>
      </w:tabs>
      <w:snapToGrid w:val="0"/>
    </w:pPr>
  </w:style>
  <w:style w:type="character" w:customStyle="1" w:styleId="a4">
    <w:name w:val="ヘッダー (文字)"/>
    <w:link w:val="a3"/>
    <w:uiPriority w:val="99"/>
    <w:locked/>
    <w:rsid w:val="0060414B"/>
    <w:rPr>
      <w:rFonts w:cs="Times New Roman"/>
      <w:sz w:val="22"/>
      <w:szCs w:val="22"/>
    </w:rPr>
  </w:style>
  <w:style w:type="paragraph" w:styleId="a5">
    <w:name w:val="footer"/>
    <w:basedOn w:val="a"/>
    <w:link w:val="a6"/>
    <w:uiPriority w:val="99"/>
    <w:unhideWhenUsed/>
    <w:rsid w:val="0060414B"/>
    <w:pPr>
      <w:tabs>
        <w:tab w:val="center" w:pos="4252"/>
        <w:tab w:val="right" w:pos="8504"/>
      </w:tabs>
      <w:snapToGrid w:val="0"/>
    </w:pPr>
  </w:style>
  <w:style w:type="character" w:customStyle="1" w:styleId="a6">
    <w:name w:val="フッター (文字)"/>
    <w:link w:val="a5"/>
    <w:uiPriority w:val="99"/>
    <w:locked/>
    <w:rsid w:val="0060414B"/>
    <w:rPr>
      <w:rFonts w:cs="Times New Roman"/>
      <w:sz w:val="22"/>
      <w:szCs w:val="22"/>
    </w:rPr>
  </w:style>
  <w:style w:type="paragraph" w:styleId="a7">
    <w:name w:val="Balloon Text"/>
    <w:basedOn w:val="a"/>
    <w:link w:val="a8"/>
    <w:uiPriority w:val="99"/>
    <w:rsid w:val="00565DAF"/>
    <w:rPr>
      <w:rFonts w:ascii="Arial" w:eastAsia="ＭＳ ゴシック" w:hAnsi="Arial"/>
      <w:sz w:val="18"/>
      <w:szCs w:val="18"/>
    </w:rPr>
  </w:style>
  <w:style w:type="character" w:customStyle="1" w:styleId="a8">
    <w:name w:val="吹き出し (文字)"/>
    <w:link w:val="a7"/>
    <w:uiPriority w:val="99"/>
    <w:locked/>
    <w:rsid w:val="00565DAF"/>
    <w:rPr>
      <w:rFonts w:ascii="Arial" w:eastAsia="ＭＳ ゴシック" w:hAnsi="Arial" w:cs="Times New Roman"/>
      <w:sz w:val="18"/>
      <w:szCs w:val="18"/>
    </w:rPr>
  </w:style>
  <w:style w:type="paragraph" w:styleId="a9">
    <w:name w:val="Date"/>
    <w:basedOn w:val="a"/>
    <w:next w:val="a"/>
    <w:link w:val="aa"/>
    <w:uiPriority w:val="99"/>
    <w:semiHidden/>
    <w:unhideWhenUsed/>
    <w:rsid w:val="00C85F38"/>
  </w:style>
  <w:style w:type="character" w:customStyle="1" w:styleId="aa">
    <w:name w:val="日付 (文字)"/>
    <w:link w:val="a9"/>
    <w:uiPriority w:val="99"/>
    <w:semiHidden/>
    <w:locked/>
    <w:rsid w:val="00C85F3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00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32934-204B-4D48-ADD7-FF1654AB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2</cp:revision>
  <cp:lastPrinted>2017-01-17T02:24:00Z</cp:lastPrinted>
  <dcterms:created xsi:type="dcterms:W3CDTF">2017-08-02T06:55:00Z</dcterms:created>
  <dcterms:modified xsi:type="dcterms:W3CDTF">2017-08-02T06:55:00Z</dcterms:modified>
</cp:coreProperties>
</file>